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68" w:rsidRDefault="00B34A68">
      <w:pPr>
        <w:keepNext/>
        <w:suppressAutoHyphens/>
        <w:jc w:val="center"/>
        <w:outlineLvl w:val="5"/>
        <w:rPr>
          <w:b/>
          <w:sz w:val="36"/>
          <w:szCs w:val="20"/>
        </w:rPr>
      </w:pPr>
      <w:r>
        <w:rPr>
          <w:b/>
          <w:sz w:val="36"/>
          <w:szCs w:val="20"/>
        </w:rPr>
        <w:t>КОЛЛЕКТИВНЫЙ ДОГОВОР</w:t>
      </w:r>
    </w:p>
    <w:p w:rsidR="00B34A68" w:rsidRDefault="00B34A68">
      <w:pPr>
        <w:suppressAutoHyphens/>
        <w:jc w:val="center"/>
        <w:rPr>
          <w:b/>
          <w:sz w:val="36"/>
          <w:szCs w:val="20"/>
        </w:rPr>
      </w:pPr>
    </w:p>
    <w:p w:rsidR="00B34A68" w:rsidRDefault="00B34A68">
      <w:pPr>
        <w:pBdr>
          <w:bottom w:val="single" w:sz="6" w:space="1" w:color="auto"/>
        </w:pBdr>
        <w:suppressAutoHyphens/>
        <w:ind w:firstLine="709"/>
        <w:jc w:val="center"/>
        <w:rPr>
          <w:sz w:val="28"/>
          <w:szCs w:val="20"/>
        </w:rPr>
      </w:pPr>
      <w:r>
        <w:rPr>
          <w:sz w:val="28"/>
          <w:szCs w:val="20"/>
        </w:rPr>
        <w:t>Бюджетное общеобразовательное  учреждение «Средняя общеобразовательная школа № 34»</w:t>
      </w:r>
    </w:p>
    <w:p w:rsidR="00B34A68" w:rsidRDefault="00B34A68">
      <w:pPr>
        <w:suppressAutoHyphens/>
        <w:jc w:val="center"/>
        <w:rPr>
          <w:sz w:val="20"/>
          <w:szCs w:val="20"/>
        </w:rPr>
      </w:pPr>
      <w:r>
        <w:rPr>
          <w:sz w:val="20"/>
          <w:szCs w:val="20"/>
        </w:rPr>
        <w:t>(полное наименование  общеобразовательного учреждения в соответствии  с Уставом)</w:t>
      </w:r>
    </w:p>
    <w:p w:rsidR="00B34A68" w:rsidRDefault="00B34A68">
      <w:pPr>
        <w:suppressAutoHyphens/>
        <w:rPr>
          <w:sz w:val="20"/>
          <w:szCs w:val="20"/>
        </w:rPr>
      </w:pPr>
    </w:p>
    <w:p w:rsidR="00B34A68" w:rsidRDefault="00B34A68">
      <w:pPr>
        <w:suppressAutoHyphens/>
        <w:jc w:val="center"/>
        <w:rPr>
          <w:sz w:val="36"/>
          <w:szCs w:val="36"/>
        </w:rPr>
      </w:pPr>
      <w:r>
        <w:rPr>
          <w:sz w:val="36"/>
          <w:szCs w:val="36"/>
        </w:rPr>
        <w:t>на 2021-2024год (ы)</w:t>
      </w:r>
    </w:p>
    <w:p w:rsidR="00B34A68" w:rsidRDefault="00B34A68">
      <w:pPr>
        <w:suppressAutoHyphens/>
        <w:ind w:left="5670"/>
        <w:rPr>
          <w:sz w:val="28"/>
          <w:szCs w:val="20"/>
        </w:rPr>
      </w:pPr>
    </w:p>
    <w:p w:rsidR="00B34A68" w:rsidRDefault="00B34A68">
      <w:pPr>
        <w:suppressAutoHyphens/>
        <w:ind w:left="5670"/>
        <w:rPr>
          <w:sz w:val="28"/>
          <w:szCs w:val="20"/>
        </w:rPr>
      </w:pPr>
      <w:r>
        <w:rPr>
          <w:sz w:val="28"/>
          <w:szCs w:val="20"/>
        </w:rPr>
        <w:t>Принят на общем собрании коллектива "06 " апреля 2021 г.</w:t>
      </w:r>
    </w:p>
    <w:p w:rsidR="00B34A68" w:rsidRDefault="00B34A68">
      <w:pPr>
        <w:suppressAutoHyphens/>
        <w:ind w:left="5670"/>
        <w:rPr>
          <w:sz w:val="28"/>
          <w:szCs w:val="20"/>
        </w:rPr>
      </w:pPr>
      <w:r>
        <w:rPr>
          <w:sz w:val="28"/>
          <w:szCs w:val="20"/>
        </w:rPr>
        <w:t xml:space="preserve">Протокол </w:t>
      </w:r>
    </w:p>
    <w:p w:rsidR="00B34A68" w:rsidRDefault="00B34A68">
      <w:pPr>
        <w:suppressAutoHyphens/>
        <w:ind w:left="5670"/>
        <w:rPr>
          <w:sz w:val="28"/>
          <w:szCs w:val="20"/>
        </w:rPr>
      </w:pPr>
    </w:p>
    <w:p w:rsidR="00B34A68" w:rsidRDefault="00B34A68">
      <w:pPr>
        <w:suppressAutoHyphens/>
        <w:jc w:val="center"/>
        <w:rPr>
          <w:b/>
          <w:sz w:val="28"/>
          <w:szCs w:val="20"/>
        </w:rPr>
      </w:pPr>
      <w:r>
        <w:rPr>
          <w:b/>
          <w:sz w:val="28"/>
          <w:szCs w:val="20"/>
        </w:rPr>
        <w:t>Договаривающиеся стороны:</w:t>
      </w:r>
    </w:p>
    <w:p w:rsidR="00B34A68" w:rsidRDefault="00B34A68">
      <w:pPr>
        <w:suppressAutoHyphens/>
        <w:rPr>
          <w:sz w:val="20"/>
          <w:szCs w:val="20"/>
        </w:rPr>
      </w:pPr>
    </w:p>
    <w:p w:rsidR="00B34A68" w:rsidRDefault="00B34A68">
      <w:pPr>
        <w:suppressAutoHyphens/>
        <w:rPr>
          <w:sz w:val="20"/>
          <w:szCs w:val="20"/>
        </w:rPr>
      </w:pPr>
    </w:p>
    <w:p w:rsidR="00B34A68" w:rsidRDefault="00B34A68">
      <w:pPr>
        <w:suppressAutoHyphens/>
        <w:rPr>
          <w:sz w:val="20"/>
          <w:szCs w:val="20"/>
        </w:rPr>
      </w:pPr>
    </w:p>
    <w:p w:rsidR="00B34A68" w:rsidRDefault="00B34A68">
      <w:pPr>
        <w:suppressAutoHyphens/>
        <w:rPr>
          <w:b/>
          <w:sz w:val="28"/>
          <w:szCs w:val="20"/>
        </w:rPr>
      </w:pPr>
      <w:r>
        <w:rPr>
          <w:b/>
          <w:sz w:val="28"/>
          <w:szCs w:val="20"/>
        </w:rPr>
        <w:t>От работодателя:                                                     От работников:</w:t>
      </w:r>
    </w:p>
    <w:p w:rsidR="00B34A68" w:rsidRDefault="00B34A68">
      <w:pPr>
        <w:suppressAutoHyphens/>
        <w:rPr>
          <w:sz w:val="28"/>
          <w:szCs w:val="20"/>
        </w:rPr>
      </w:pPr>
    </w:p>
    <w:p w:rsidR="00B34A68" w:rsidRDefault="00B34A68">
      <w:pPr>
        <w:suppressAutoHyphens/>
        <w:rPr>
          <w:sz w:val="28"/>
          <w:szCs w:val="20"/>
        </w:rPr>
      </w:pPr>
      <w:r>
        <w:rPr>
          <w:sz w:val="28"/>
          <w:szCs w:val="20"/>
        </w:rPr>
        <w:t>И.О.директора                                                                   Председатель первичной</w:t>
      </w:r>
    </w:p>
    <w:p w:rsidR="00B34A68" w:rsidRDefault="00B34A68">
      <w:pPr>
        <w:suppressAutoHyphens/>
        <w:rPr>
          <w:sz w:val="28"/>
          <w:szCs w:val="20"/>
        </w:rPr>
      </w:pPr>
      <w:r>
        <w:rPr>
          <w:sz w:val="28"/>
          <w:szCs w:val="20"/>
        </w:rPr>
        <w:t>БОУ г. Омска                                                            профсоюзной организации</w:t>
      </w:r>
    </w:p>
    <w:p w:rsidR="00B34A68" w:rsidRDefault="00B34A68">
      <w:pPr>
        <w:suppressAutoHyphens/>
        <w:rPr>
          <w:sz w:val="28"/>
          <w:szCs w:val="20"/>
        </w:rPr>
      </w:pPr>
      <w:r>
        <w:rPr>
          <w:sz w:val="28"/>
          <w:szCs w:val="20"/>
        </w:rPr>
        <w:t xml:space="preserve">«Средняя                                                                   БОУ г. Омска  «Средняя                                                                                                                                                                                                                                                     </w:t>
      </w:r>
    </w:p>
    <w:p w:rsidR="00B34A68" w:rsidRDefault="00B34A68">
      <w:pPr>
        <w:suppressAutoHyphens/>
        <w:rPr>
          <w:sz w:val="28"/>
          <w:szCs w:val="20"/>
        </w:rPr>
      </w:pPr>
      <w:r>
        <w:rPr>
          <w:sz w:val="28"/>
          <w:szCs w:val="20"/>
        </w:rPr>
        <w:t xml:space="preserve">общеобразовательная школа № 34»                       общеобразовательная школа №34»                                                            </w:t>
      </w:r>
    </w:p>
    <w:p w:rsidR="00B34A68" w:rsidRDefault="00B34A68">
      <w:pPr>
        <w:suppressAutoHyphens/>
        <w:rPr>
          <w:sz w:val="28"/>
          <w:szCs w:val="20"/>
        </w:rPr>
      </w:pPr>
      <w:r>
        <w:rPr>
          <w:sz w:val="28"/>
          <w:szCs w:val="20"/>
        </w:rPr>
        <w:t xml:space="preserve"> ___________Шинарева Н.Г.                                     __________Знахарева В.П.   </w:t>
      </w:r>
    </w:p>
    <w:p w:rsidR="00B34A68" w:rsidRDefault="00B34A68">
      <w:pPr>
        <w:suppressAutoHyphens/>
        <w:rPr>
          <w:sz w:val="20"/>
          <w:szCs w:val="20"/>
        </w:rPr>
      </w:pPr>
      <w:r>
        <w:rPr>
          <w:sz w:val="20"/>
          <w:szCs w:val="20"/>
        </w:rPr>
        <w:t xml:space="preserve">(подпись, Ф.И.О.)                                                                                        (подпись, Ф.И.О.) </w:t>
      </w:r>
    </w:p>
    <w:p w:rsidR="00B34A68" w:rsidRDefault="00B34A68">
      <w:pPr>
        <w:suppressAutoHyphens/>
        <w:rPr>
          <w:sz w:val="28"/>
          <w:szCs w:val="20"/>
        </w:rPr>
      </w:pPr>
    </w:p>
    <w:p w:rsidR="00B34A68" w:rsidRDefault="00B34A68">
      <w:pPr>
        <w:suppressAutoHyphens/>
        <w:rPr>
          <w:sz w:val="28"/>
          <w:szCs w:val="20"/>
        </w:rPr>
      </w:pPr>
      <w:r>
        <w:rPr>
          <w:sz w:val="28"/>
          <w:szCs w:val="20"/>
        </w:rPr>
        <w:t>«</w:t>
      </w:r>
      <w:r w:rsidRPr="00FC7834">
        <w:rPr>
          <w:sz w:val="28"/>
          <w:szCs w:val="20"/>
        </w:rPr>
        <w:t>07</w:t>
      </w:r>
      <w:r>
        <w:rPr>
          <w:sz w:val="28"/>
          <w:szCs w:val="20"/>
        </w:rPr>
        <w:t xml:space="preserve">» апреля 2021 г                                                   «06»апреля 2021 г.  </w:t>
      </w:r>
    </w:p>
    <w:p w:rsidR="00B34A68" w:rsidRDefault="00B34A68">
      <w:pPr>
        <w:suppressAutoHyphens/>
        <w:rPr>
          <w:sz w:val="28"/>
          <w:szCs w:val="20"/>
        </w:rPr>
      </w:pPr>
      <w:r>
        <w:rPr>
          <w:color w:val="FF6600"/>
          <w:sz w:val="28"/>
          <w:szCs w:val="20"/>
        </w:rPr>
        <w:t xml:space="preserve">   </w:t>
      </w:r>
      <w:r>
        <w:rPr>
          <w:sz w:val="28"/>
          <w:szCs w:val="20"/>
        </w:rPr>
        <w:t xml:space="preserve">М.П.                                                                           М.П.                                                                           </w:t>
      </w:r>
    </w:p>
    <w:p w:rsidR="00B34A68" w:rsidRDefault="00B34A68">
      <w:pPr>
        <w:suppressAutoHyphens/>
        <w:rPr>
          <w:sz w:val="28"/>
          <w:szCs w:val="20"/>
        </w:rPr>
      </w:pPr>
    </w:p>
    <w:p w:rsidR="00B34A68" w:rsidRDefault="00B34A68">
      <w:pPr>
        <w:suppressAutoHyphens/>
        <w:rPr>
          <w:sz w:val="28"/>
          <w:szCs w:val="20"/>
        </w:rPr>
      </w:pPr>
    </w:p>
    <w:p w:rsidR="00B34A68" w:rsidRDefault="00B34A68"/>
    <w:p w:rsidR="00B34A68" w:rsidRDefault="00B34A68">
      <w:pPr>
        <w:jc w:val="center"/>
      </w:pPr>
      <w:r>
        <w:t>КОЛЛЕКТИВНЫЙ ДОГОВОР</w:t>
      </w:r>
    </w:p>
    <w:p w:rsidR="00B34A68" w:rsidRDefault="00B34A68">
      <w:pPr>
        <w:jc w:val="center"/>
      </w:pPr>
      <w:r>
        <w:t>прошёл уведомительную регистрацию</w:t>
      </w:r>
    </w:p>
    <w:p w:rsidR="00B34A68" w:rsidRDefault="00B34A68">
      <w:pPr>
        <w:jc w:val="center"/>
      </w:pPr>
      <w:r>
        <w:t>в органе по труду_________________</w:t>
      </w:r>
    </w:p>
    <w:p w:rsidR="00B34A68" w:rsidRDefault="00B34A68">
      <w:pPr>
        <w:jc w:val="center"/>
      </w:pPr>
      <w:r>
        <w:t>(</w:t>
      </w:r>
      <w:r>
        <w:rPr>
          <w:i/>
        </w:rPr>
        <w:t>указать соответствующий уполномоченный орган</w:t>
      </w:r>
      <w:r>
        <w:t>)</w:t>
      </w:r>
    </w:p>
    <w:p w:rsidR="00B34A68" w:rsidRDefault="00B34A68">
      <w:pPr>
        <w:jc w:val="center"/>
      </w:pPr>
    </w:p>
    <w:p w:rsidR="00B34A68" w:rsidRDefault="00B34A68">
      <w:pPr>
        <w:jc w:val="center"/>
      </w:pPr>
    </w:p>
    <w:p w:rsidR="00B34A68" w:rsidRDefault="00B34A68">
      <w:pPr>
        <w:jc w:val="center"/>
      </w:pPr>
    </w:p>
    <w:p w:rsidR="00B34A68" w:rsidRDefault="00B34A68">
      <w:pPr>
        <w:jc w:val="center"/>
      </w:pPr>
      <w:r>
        <w:t>Регистрационный №___ от «___»_____________20_года</w:t>
      </w:r>
    </w:p>
    <w:p w:rsidR="00B34A68" w:rsidRDefault="00B34A68">
      <w:pPr>
        <w:jc w:val="center"/>
      </w:pPr>
    </w:p>
    <w:p w:rsidR="00B34A68" w:rsidRDefault="00B34A68">
      <w:pPr>
        <w:jc w:val="center"/>
      </w:pPr>
    </w:p>
    <w:p w:rsidR="00B34A68" w:rsidRDefault="00B34A68">
      <w:pPr>
        <w:jc w:val="center"/>
      </w:pPr>
      <w:r>
        <w:t>Руководитель органа по труду (уполномоченного органа)_____________________</w:t>
      </w:r>
    </w:p>
    <w:p w:rsidR="00B34A68" w:rsidRDefault="00B34A68">
      <w:pPr>
        <w:ind w:left="4963" w:firstLine="709"/>
        <w:jc w:val="center"/>
      </w:pPr>
      <w:r>
        <w:t>(</w:t>
      </w:r>
      <w:r>
        <w:rPr>
          <w:i/>
        </w:rPr>
        <w:t>должность, ф.и.о. и подпись</w:t>
      </w:r>
      <w:r>
        <w:t>)</w:t>
      </w:r>
    </w:p>
    <w:p w:rsidR="00B34A68" w:rsidRDefault="00B34A68">
      <w:pPr>
        <w:ind w:left="4963" w:firstLine="709"/>
        <w:jc w:val="center"/>
      </w:pPr>
    </w:p>
    <w:p w:rsidR="00B34A68" w:rsidRDefault="00B34A68">
      <w:pPr>
        <w:ind w:left="4963" w:firstLine="709"/>
        <w:jc w:val="center"/>
      </w:pPr>
    </w:p>
    <w:p w:rsidR="00B34A68" w:rsidRDefault="00B34A68">
      <w:pPr>
        <w:ind w:left="4963" w:firstLine="709"/>
        <w:jc w:val="center"/>
      </w:pPr>
    </w:p>
    <w:p w:rsidR="00B34A68" w:rsidRDefault="00B34A68">
      <w:pPr>
        <w:jc w:val="center"/>
      </w:pPr>
      <w:r>
        <w:t>Г.Омск</w:t>
      </w:r>
    </w:p>
    <w:p w:rsidR="00B34A68" w:rsidRDefault="00B34A68">
      <w:pPr>
        <w:jc w:val="center"/>
      </w:pPr>
      <w:r>
        <w:t>2021 год</w:t>
      </w:r>
    </w:p>
    <w:p w:rsidR="00B34A68" w:rsidRDefault="00B34A68">
      <w:pPr>
        <w:jc w:val="center"/>
      </w:pPr>
      <w:r>
        <w:br w:type="page"/>
        <w:t>ОГЛАВЛЕНИЕ</w:t>
      </w:r>
    </w:p>
    <w:p w:rsidR="00B34A68" w:rsidRDefault="00B34A68">
      <w:pPr>
        <w:jc w:val="both"/>
      </w:pPr>
      <w:r>
        <w:t xml:space="preserve">1. ОБЩИЕ ПОЛОЖЕНИЯ                                                                                                           </w:t>
      </w:r>
    </w:p>
    <w:p w:rsidR="00B34A68" w:rsidRDefault="00B34A68">
      <w:pPr>
        <w:jc w:val="both"/>
      </w:pPr>
      <w:r>
        <w:t>2. ТРУДОВОЙ ДОГОВОР. ГАРАНТИИ ПРИ ЗАКЛЮЧЕНИИ, ИЗМЕНЕНИИ</w:t>
      </w:r>
    </w:p>
    <w:p w:rsidR="00B34A68" w:rsidRDefault="00B34A68">
      <w:pPr>
        <w:jc w:val="both"/>
      </w:pPr>
      <w:r>
        <w:t xml:space="preserve">И РАСТОРЖЕНИИ ТРУДОВОГО ДОГОВОРА                                                                       </w:t>
      </w:r>
    </w:p>
    <w:p w:rsidR="00B34A68" w:rsidRDefault="00B34A68">
      <w:pPr>
        <w:pStyle w:val="BodyText3"/>
        <w:outlineLvl w:val="0"/>
        <w:rPr>
          <w:bCs/>
          <w:caps/>
          <w:sz w:val="24"/>
          <w:szCs w:val="24"/>
        </w:rPr>
      </w:pPr>
      <w:r>
        <w:rPr>
          <w:sz w:val="24"/>
          <w:szCs w:val="24"/>
        </w:rPr>
        <w:t>3</w:t>
      </w:r>
      <w:r>
        <w:t>. </w:t>
      </w:r>
      <w:r>
        <w:rPr>
          <w:bCs/>
          <w:caps/>
          <w:sz w:val="24"/>
          <w:szCs w:val="24"/>
        </w:rPr>
        <w:t xml:space="preserve">рабочее время и время отдыха                                                                              </w:t>
      </w:r>
    </w:p>
    <w:p w:rsidR="00B34A68" w:rsidRDefault="00B34A68">
      <w:pPr>
        <w:pStyle w:val="BodyText3"/>
        <w:outlineLvl w:val="0"/>
        <w:rPr>
          <w:bCs/>
          <w:caps/>
          <w:sz w:val="24"/>
          <w:szCs w:val="24"/>
        </w:rPr>
      </w:pPr>
      <w:r>
        <w:rPr>
          <w:bCs/>
          <w:caps/>
          <w:sz w:val="24"/>
          <w:szCs w:val="24"/>
        </w:rPr>
        <w:t>4</w:t>
      </w:r>
      <w:r>
        <w:t>. </w:t>
      </w:r>
      <w:r>
        <w:rPr>
          <w:bCs/>
          <w:caps/>
          <w:sz w:val="24"/>
          <w:szCs w:val="24"/>
        </w:rPr>
        <w:t xml:space="preserve">Оплата и нормирование труда                                                                               </w:t>
      </w:r>
    </w:p>
    <w:p w:rsidR="00B34A68" w:rsidRDefault="00B34A68">
      <w:pPr>
        <w:jc w:val="both"/>
        <w:rPr>
          <w:bCs/>
          <w:caps/>
        </w:rPr>
      </w:pPr>
      <w:r>
        <w:t>5. </w:t>
      </w:r>
      <w:r>
        <w:rPr>
          <w:bCs/>
          <w:caps/>
        </w:rPr>
        <w:t xml:space="preserve">Социальные гарантии и меры социальной поддержки                           </w:t>
      </w:r>
    </w:p>
    <w:p w:rsidR="00B34A68" w:rsidRDefault="00B34A68">
      <w:pPr>
        <w:jc w:val="both"/>
        <w:rPr>
          <w:bCs/>
          <w:caps/>
        </w:rPr>
      </w:pPr>
      <w:r>
        <w:rPr>
          <w:bCs/>
          <w:caps/>
        </w:rPr>
        <w:t>6</w:t>
      </w:r>
      <w:r>
        <w:t>. </w:t>
      </w:r>
      <w:r>
        <w:rPr>
          <w:bCs/>
          <w:caps/>
        </w:rPr>
        <w:t xml:space="preserve">Охрана труда и здоровья                                                                                             </w:t>
      </w:r>
    </w:p>
    <w:p w:rsidR="00B34A68" w:rsidRDefault="00B34A68">
      <w:pPr>
        <w:jc w:val="both"/>
        <w:rPr>
          <w:bCs/>
        </w:rPr>
      </w:pPr>
      <w:r>
        <w:rPr>
          <w:bCs/>
          <w:caps/>
        </w:rPr>
        <w:t>7</w:t>
      </w:r>
      <w:r>
        <w:t>. </w:t>
      </w:r>
      <w:r>
        <w:rPr>
          <w:bCs/>
        </w:rPr>
        <w:t xml:space="preserve">ПОДДЕРЖКА МОЛОДЫХ ПЕДАГОГОВ                                                                             </w:t>
      </w:r>
    </w:p>
    <w:p w:rsidR="00B34A68" w:rsidRDefault="00B34A68">
      <w:pPr>
        <w:jc w:val="both"/>
        <w:rPr>
          <w:bCs/>
        </w:rPr>
      </w:pPr>
      <w:r>
        <w:rPr>
          <w:bCs/>
        </w:rPr>
        <w:t>8</w:t>
      </w:r>
      <w:r>
        <w:t>. </w:t>
      </w:r>
      <w:r>
        <w:rPr>
          <w:bCs/>
        </w:rPr>
        <w:t>ДОПОЛНИТЕЛЬНОЕ ПРОФЕССИОНАЛЬНОЕ ОБРАЗОВАНИЕ</w:t>
      </w:r>
    </w:p>
    <w:p w:rsidR="00B34A68" w:rsidRDefault="00B34A68">
      <w:pPr>
        <w:jc w:val="both"/>
        <w:rPr>
          <w:bCs/>
        </w:rPr>
      </w:pPr>
      <w:r>
        <w:rPr>
          <w:bCs/>
        </w:rPr>
        <w:t xml:space="preserve">РАБОТНИКОВ                                                                                                                               </w:t>
      </w:r>
    </w:p>
    <w:p w:rsidR="00B34A68" w:rsidRDefault="00B34A68">
      <w:pPr>
        <w:pStyle w:val="Pa15"/>
        <w:spacing w:line="240" w:lineRule="auto"/>
        <w:jc w:val="both"/>
        <w:rPr>
          <w:rStyle w:val="A10"/>
          <w:b w:val="0"/>
          <w:bCs/>
          <w:sz w:val="24"/>
        </w:rPr>
      </w:pPr>
      <w:r>
        <w:rPr>
          <w:bCs/>
        </w:rPr>
        <w:t>9</w:t>
      </w:r>
      <w:r>
        <w:t>. </w:t>
      </w:r>
      <w:r w:rsidRPr="00134869">
        <w:rPr>
          <w:rStyle w:val="A10"/>
          <w:b w:val="0"/>
          <w:sz w:val="24"/>
        </w:rPr>
        <w:t xml:space="preserve">СОЦИАЛЬНОЕ ПАРТНЁРСТВО                                                                                             </w:t>
      </w:r>
    </w:p>
    <w:p w:rsidR="00B34A68" w:rsidRDefault="00B34A68">
      <w:pPr>
        <w:pStyle w:val="Default"/>
        <w:jc w:val="both"/>
        <w:rPr>
          <w:bCs/>
        </w:rPr>
      </w:pPr>
      <w:r>
        <w:t>10. </w:t>
      </w:r>
      <w:r>
        <w:rPr>
          <w:bCs/>
        </w:rPr>
        <w:t xml:space="preserve">ГАРАНТИИ ПРОФСОЮЗНОЙ ДЕЯТЕЛЬНОСТИ                                                              </w:t>
      </w:r>
    </w:p>
    <w:p w:rsidR="00B34A68" w:rsidRDefault="00B34A68">
      <w:pPr>
        <w:pStyle w:val="Pa6"/>
        <w:spacing w:line="240" w:lineRule="auto"/>
        <w:jc w:val="both"/>
        <w:rPr>
          <w:color w:val="000000"/>
        </w:rPr>
      </w:pPr>
      <w:r>
        <w:rPr>
          <w:bCs/>
        </w:rPr>
        <w:t>11</w:t>
      </w:r>
      <w:r>
        <w:t>. </w:t>
      </w:r>
      <w:r>
        <w:rPr>
          <w:color w:val="000000"/>
        </w:rPr>
        <w:t>КОНТРОЛЬ ЗА ВЫПОЛНЕНИЕМ КОЛЛЕКТИВНОГО ДОГОВОРА.</w:t>
      </w:r>
    </w:p>
    <w:p w:rsidR="00B34A68" w:rsidRDefault="00B34A68">
      <w:pPr>
        <w:pStyle w:val="Pa6"/>
        <w:spacing w:line="240" w:lineRule="auto"/>
        <w:jc w:val="both"/>
      </w:pPr>
      <w:r>
        <w:t xml:space="preserve">ОТВЕТСТВЕННОСТЬ СТОРОН КОЛЛЕКТИВНОГО ДОГОВОРА                                        </w:t>
      </w:r>
    </w:p>
    <w:p w:rsidR="00B34A68" w:rsidRDefault="00B34A68">
      <w:pPr>
        <w:pStyle w:val="Default"/>
        <w:jc w:val="both"/>
      </w:pPr>
      <w:r>
        <w:t>12. </w:t>
      </w:r>
      <w:r>
        <w:rPr>
          <w:bCs/>
        </w:rPr>
        <w:t xml:space="preserve">ЗАКЛЮЧИТЕЛЬНЫЕ ПОЛОЖЕНИЯ                                                                                    </w:t>
      </w:r>
    </w:p>
    <w:p w:rsidR="00B34A68" w:rsidRDefault="00B34A68">
      <w:pPr>
        <w:pStyle w:val="Default"/>
        <w:jc w:val="center"/>
        <w:rPr>
          <w:bCs/>
        </w:rPr>
      </w:pPr>
    </w:p>
    <w:p w:rsidR="00B34A68" w:rsidRDefault="00B34A68">
      <w:pPr>
        <w:pStyle w:val="Default"/>
        <w:jc w:val="center"/>
        <w:rPr>
          <w:bCs/>
        </w:rPr>
      </w:pPr>
    </w:p>
    <w:p w:rsidR="00B34A68" w:rsidRDefault="00B34A68">
      <w:pPr>
        <w:pStyle w:val="Default"/>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jc w:val="center"/>
      </w:pPr>
    </w:p>
    <w:p w:rsidR="00B34A68" w:rsidRDefault="00B34A68">
      <w:pPr>
        <w:ind w:hanging="142"/>
        <w:jc w:val="center"/>
        <w:rPr>
          <w:b/>
        </w:rPr>
      </w:pPr>
      <w:r>
        <w:rPr>
          <w:b/>
        </w:rPr>
        <w:t>I. ОБЩИЕ ПОЛОЖЕНИЯ</w:t>
      </w:r>
    </w:p>
    <w:p w:rsidR="00B34A68" w:rsidRDefault="00B34A68">
      <w:pPr>
        <w:pStyle w:val="BodyText3"/>
        <w:jc w:val="center"/>
      </w:pPr>
    </w:p>
    <w:p w:rsidR="00B34A68" w:rsidRDefault="00B34A68">
      <w:pPr>
        <w:pStyle w:val="BodyText3"/>
        <w:ind w:firstLine="709"/>
        <w:rPr>
          <w:i/>
          <w:sz w:val="24"/>
          <w:szCs w:val="24"/>
        </w:rPr>
      </w:pPr>
      <w:r>
        <w:t>1.1.</w:t>
      </w:r>
      <w:r>
        <w:rPr>
          <w:rFonts w:eastAsia="Arial Unicode MS"/>
          <w:color w:val="000000"/>
          <w:kern w:val="1"/>
        </w:rPr>
        <w:t> </w:t>
      </w:r>
      <w: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Бюджетном общеобразовательном учреждении «Средняя общеобразовательная школа № 34"</w:t>
      </w:r>
    </w:p>
    <w:p w:rsidR="00B34A68" w:rsidRDefault="00B34A68">
      <w:pPr>
        <w:pStyle w:val="BodyText3"/>
        <w:ind w:firstLine="709"/>
      </w:pPr>
      <w:r>
        <w:t>1.2.</w:t>
      </w:r>
      <w:r>
        <w:rPr>
          <w:rFonts w:eastAsia="Arial Unicode MS"/>
          <w:color w:val="000000"/>
          <w:kern w:val="1"/>
        </w:rPr>
        <w:t> </w:t>
      </w:r>
      <w:r>
        <w:t>Основой для заключения коллективного договора являются:</w:t>
      </w:r>
    </w:p>
    <w:p w:rsidR="00B34A68" w:rsidRDefault="00B34A68">
      <w:pPr>
        <w:pStyle w:val="BodyText3"/>
        <w:ind w:firstLine="709"/>
      </w:pPr>
      <w:r>
        <w:t>Конституция Российской Федерации;</w:t>
      </w:r>
    </w:p>
    <w:p w:rsidR="00B34A68" w:rsidRDefault="00B34A68">
      <w:pPr>
        <w:pStyle w:val="BodyText3"/>
        <w:ind w:firstLine="709"/>
      </w:pPr>
      <w:r>
        <w:t>нормы международного права и международные договоры Российской Федерации (если они не противоречат Конституции Российской Федерации);</w:t>
      </w:r>
    </w:p>
    <w:p w:rsidR="00B34A68" w:rsidRDefault="00B34A68">
      <w:pPr>
        <w:pStyle w:val="BodyText3"/>
        <w:ind w:firstLine="709"/>
      </w:pPr>
      <w:r>
        <w:t>Трудовой кодекс Российской Федерации (далее – ТК РФ);</w:t>
      </w:r>
    </w:p>
    <w:p w:rsidR="00B34A68" w:rsidRDefault="00B34A68">
      <w:pPr>
        <w:pStyle w:val="BodyText3"/>
        <w:ind w:firstLine="709"/>
      </w:pPr>
      <w:r>
        <w:t>Федеральный закон от 12 января 1996 г. № 10-ФЗ «О профессиональных союзах, их правах и гарантиях деятельности»;</w:t>
      </w:r>
    </w:p>
    <w:p w:rsidR="00B34A68" w:rsidRDefault="00B34A68">
      <w:pPr>
        <w:pStyle w:val="BodyText3"/>
        <w:ind w:firstLine="709"/>
      </w:pPr>
      <w:r>
        <w:t>Федеральный закон от 29 декабря 2012 г. № 273-ФЗ «Об образовании в Российской Федерации» (далее – Федеральный закон № 273-ФЗ);</w:t>
      </w:r>
    </w:p>
    <w:p w:rsidR="00B34A68" w:rsidRDefault="00B34A68">
      <w:pPr>
        <w:ind w:firstLine="567"/>
        <w:jc w:val="both"/>
        <w:rPr>
          <w:color w:val="000000"/>
          <w:sz w:val="28"/>
          <w:szCs w:val="28"/>
        </w:rPr>
      </w:pPr>
      <w:r>
        <w:rPr>
          <w:rStyle w:val="fontstyle01"/>
          <w:szCs w:val="28"/>
        </w:rPr>
        <w:t>Областное отраслевое Соглашение о регулировании социально-трудовых и</w:t>
      </w:r>
      <w:r>
        <w:rPr>
          <w:color w:val="000000"/>
          <w:sz w:val="28"/>
          <w:szCs w:val="28"/>
        </w:rPr>
        <w:t xml:space="preserve"> </w:t>
      </w:r>
      <w:r>
        <w:rPr>
          <w:rStyle w:val="fontstyle01"/>
          <w:szCs w:val="28"/>
        </w:rPr>
        <w:t>связанных с ними экономических отношений на территории Омской области в</w:t>
      </w:r>
      <w:r>
        <w:rPr>
          <w:color w:val="000000"/>
          <w:sz w:val="28"/>
          <w:szCs w:val="28"/>
        </w:rPr>
        <w:t xml:space="preserve"> </w:t>
      </w:r>
      <w:r>
        <w:rPr>
          <w:rStyle w:val="fontstyle01"/>
          <w:szCs w:val="28"/>
        </w:rPr>
        <w:t>сфере образования на 2019 – 2021 годы;</w:t>
      </w:r>
      <w:r>
        <w:rPr>
          <w:color w:val="000000"/>
          <w:sz w:val="28"/>
          <w:szCs w:val="28"/>
        </w:rPr>
        <w:br/>
      </w:r>
      <w:r>
        <w:rPr>
          <w:rStyle w:val="fontstyle01"/>
          <w:szCs w:val="28"/>
        </w:rPr>
        <w:t xml:space="preserve">        Соглашение между департаментом образования Администрации города</w:t>
      </w:r>
      <w:r>
        <w:rPr>
          <w:color w:val="000000"/>
          <w:sz w:val="28"/>
          <w:szCs w:val="28"/>
        </w:rPr>
        <w:br/>
      </w:r>
      <w:r>
        <w:rPr>
          <w:rStyle w:val="fontstyle01"/>
          <w:szCs w:val="28"/>
        </w:rPr>
        <w:t>Омска и Омской областной организацией Профсоюза работников народного</w:t>
      </w:r>
      <w:r>
        <w:rPr>
          <w:color w:val="000000"/>
          <w:sz w:val="28"/>
          <w:szCs w:val="28"/>
        </w:rPr>
        <w:br/>
      </w:r>
      <w:r>
        <w:rPr>
          <w:rStyle w:val="fontstyle01"/>
          <w:szCs w:val="28"/>
        </w:rPr>
        <w:t>образования и науки Российской Федерации на 2020 – 2022 годы;</w:t>
      </w:r>
      <w:r>
        <w:rPr>
          <w:color w:val="000000"/>
          <w:sz w:val="28"/>
          <w:szCs w:val="28"/>
        </w:rPr>
        <w:br/>
      </w:r>
      <w:r>
        <w:rPr>
          <w:rStyle w:val="fontstyle01"/>
          <w:szCs w:val="28"/>
        </w:rPr>
        <w:t xml:space="preserve">        Соглашение о социальном партнерстве на 2019-2021 годы между</w:t>
      </w:r>
      <w:r>
        <w:rPr>
          <w:color w:val="000000"/>
          <w:sz w:val="28"/>
          <w:szCs w:val="28"/>
        </w:rPr>
        <w:br/>
      </w:r>
      <w:r>
        <w:rPr>
          <w:rStyle w:val="fontstyle01"/>
          <w:szCs w:val="28"/>
        </w:rPr>
        <w:t>Правительством Омской области, Омским областным союзом организаций</w:t>
      </w:r>
      <w:r>
        <w:rPr>
          <w:color w:val="000000"/>
          <w:sz w:val="28"/>
          <w:szCs w:val="28"/>
        </w:rPr>
        <w:br/>
      </w:r>
      <w:r>
        <w:rPr>
          <w:rStyle w:val="fontstyle01"/>
          <w:szCs w:val="28"/>
        </w:rPr>
        <w:t>профсоюзов "Федерация Омских профсоюзов", Союзом "Омское Региональное</w:t>
      </w:r>
      <w:r>
        <w:rPr>
          <w:color w:val="000000"/>
          <w:sz w:val="28"/>
          <w:szCs w:val="28"/>
        </w:rPr>
        <w:t xml:space="preserve"> </w:t>
      </w:r>
      <w:r>
        <w:rPr>
          <w:rStyle w:val="fontstyle01"/>
          <w:szCs w:val="28"/>
        </w:rPr>
        <w:t>объединением работодателей".</w:t>
      </w:r>
    </w:p>
    <w:p w:rsidR="00B34A68" w:rsidRDefault="00B34A68">
      <w:pPr>
        <w:pStyle w:val="BodyText3"/>
        <w:ind w:firstLine="709"/>
      </w:pPr>
      <w:r>
        <w:t>1.3.</w:t>
      </w:r>
      <w:r>
        <w:rPr>
          <w:rFonts w:eastAsia="Arial Unicode MS"/>
          <w:color w:val="000000"/>
          <w:kern w:val="1"/>
        </w:rPr>
        <w:t> </w:t>
      </w:r>
      <w:r>
        <w:t xml:space="preserve">Сторонами коллективного договора являются: </w:t>
      </w:r>
    </w:p>
    <w:p w:rsidR="00B34A68" w:rsidRDefault="00B34A68">
      <w:pPr>
        <w:pStyle w:val="BodyText3"/>
        <w:ind w:firstLine="709"/>
      </w:pPr>
      <w:r>
        <w:t>работодатель в лице его представителя – директора бюджетного общеобразовательного учреждения г. Омска «Средняя общеобразовательная школа № 34» Шинаревой Надежды Геннадьевны (далее – работодатель);</w:t>
      </w:r>
    </w:p>
    <w:p w:rsidR="00B34A68" w:rsidRDefault="00B34A68">
      <w:pPr>
        <w:pStyle w:val="BodyText3"/>
        <w:ind w:firstLine="709"/>
      </w:pPr>
      <w:r>
        <w:t>работники бюджетного общеобразовательного учреждения г. Омска «Средняя общеобразовательная школа № 34» в лице их представителя – председателя первичной профсоюзной организации (далее – профком)  Знахаревой Валентины Петровны.</w:t>
      </w:r>
    </w:p>
    <w:p w:rsidR="00B34A68" w:rsidRDefault="00B34A68">
      <w:pPr>
        <w:pStyle w:val="BodyText3"/>
        <w:ind w:firstLine="709"/>
      </w:pPr>
      <w:r>
        <w:t>1.4.</w:t>
      </w:r>
      <w:r>
        <w:rPr>
          <w:rFonts w:eastAsia="Arial Unicode MS"/>
          <w:color w:val="000000"/>
          <w:kern w:val="1"/>
        </w:rPr>
        <w:t> </w:t>
      </w:r>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34A68" w:rsidRDefault="00B34A68">
      <w:pPr>
        <w:pStyle w:val="BodyText3"/>
        <w:ind w:firstLine="709"/>
      </w:pPr>
      <w:r>
        <w:t>1.5.</w:t>
      </w:r>
      <w:r>
        <w:rPr>
          <w:rFonts w:eastAsia="Arial Unicode MS"/>
          <w:color w:val="000000"/>
          <w:kern w:val="1"/>
        </w:rPr>
        <w:t> </w:t>
      </w: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34A68" w:rsidRDefault="00B34A68">
      <w:pPr>
        <w:ind w:firstLine="709"/>
        <w:jc w:val="both"/>
        <w:rPr>
          <w:strike/>
          <w:sz w:val="28"/>
          <w:szCs w:val="28"/>
        </w:rPr>
      </w:pPr>
      <w:r>
        <w:rPr>
          <w:sz w:val="28"/>
          <w:szCs w:val="28"/>
        </w:rPr>
        <w:t>1.6.</w:t>
      </w:r>
      <w:r>
        <w:rPr>
          <w:rFonts w:eastAsia="Arial Unicode MS"/>
          <w:color w:val="000000"/>
          <w:kern w:val="1"/>
          <w:sz w:val="28"/>
          <w:szCs w:val="28"/>
        </w:rPr>
        <w:t> </w:t>
      </w:r>
      <w:r>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kern w:val="1"/>
          <w:sz w:val="28"/>
          <w:szCs w:val="28"/>
        </w:rPr>
        <w:t> </w:t>
      </w:r>
      <w:r>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B34A68" w:rsidRDefault="00B34A68">
      <w:pPr>
        <w:ind w:firstLine="709"/>
        <w:jc w:val="both"/>
        <w:rPr>
          <w:sz w:val="28"/>
          <w:szCs w:val="28"/>
        </w:rPr>
      </w:pPr>
      <w:r>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B34A68" w:rsidRDefault="00B34A68">
      <w:pPr>
        <w:ind w:firstLine="709"/>
        <w:jc w:val="both"/>
        <w:rPr>
          <w:sz w:val="28"/>
          <w:szCs w:val="28"/>
        </w:rPr>
      </w:pPr>
      <w:r>
        <w:rPr>
          <w:sz w:val="28"/>
          <w:szCs w:val="28"/>
        </w:rPr>
        <w:t>1.7.</w:t>
      </w:r>
      <w:r>
        <w:rPr>
          <w:rFonts w:eastAsia="Arial Unicode MS"/>
          <w:color w:val="000000"/>
          <w:kern w:val="1"/>
          <w:sz w:val="28"/>
          <w:szCs w:val="28"/>
        </w:rPr>
        <w:t> </w:t>
      </w:r>
      <w:r>
        <w:rPr>
          <w:sz w:val="28"/>
          <w:szCs w:val="28"/>
        </w:rPr>
        <w:t>Для достижения поставленных целей:</w:t>
      </w:r>
    </w:p>
    <w:p w:rsidR="00B34A68" w:rsidRDefault="00B34A68">
      <w:pPr>
        <w:ind w:firstLine="709"/>
        <w:jc w:val="both"/>
        <w:rPr>
          <w:color w:val="000000"/>
          <w:sz w:val="28"/>
          <w:szCs w:val="28"/>
        </w:rPr>
      </w:pPr>
      <w:r>
        <w:rPr>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7 (семь) дней сообщать выборному органу первичной профсоюзной организации свой мотивированный ответ по каждому вопросу;</w:t>
      </w:r>
    </w:p>
    <w:p w:rsidR="00B34A68" w:rsidRDefault="00B34A68">
      <w:pPr>
        <w:pStyle w:val="NormalWeb"/>
        <w:spacing w:before="0" w:beforeAutospacing="0" w:after="0" w:afterAutospacing="0"/>
        <w:ind w:firstLine="709"/>
        <w:jc w:val="both"/>
        <w:rPr>
          <w:sz w:val="28"/>
          <w:szCs w:val="28"/>
        </w:rPr>
      </w:pPr>
      <w:r>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sz w:val="28"/>
          <w:szCs w:val="28"/>
        </w:rPr>
        <w:t>образовательной организации</w:t>
      </w:r>
      <w:r>
        <w:rPr>
          <w:sz w:val="28"/>
          <w:szCs w:val="28"/>
        </w:rPr>
        <w:t>, путём предоставления выборному органу первичной профсоюзной организации копий документов о принятии таких решений в течение 2  дней со дня получения работодателем решения от соответствующего государственного органа;</w:t>
      </w:r>
    </w:p>
    <w:p w:rsidR="00B34A68" w:rsidRDefault="00B34A68">
      <w:pPr>
        <w:pStyle w:val="NormalWeb"/>
        <w:spacing w:before="0" w:beforeAutospacing="0" w:after="0" w:afterAutospacing="0"/>
        <w:ind w:firstLine="709"/>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B34A68" w:rsidRDefault="00B34A68">
      <w:pPr>
        <w:pStyle w:val="NormalWeb"/>
        <w:spacing w:before="0" w:beforeAutospacing="0" w:after="0" w:afterAutospacing="0"/>
        <w:ind w:firstLine="709"/>
        <w:jc w:val="both"/>
        <w:rPr>
          <w:color w:val="000000"/>
          <w:sz w:val="28"/>
          <w:szCs w:val="28"/>
        </w:rPr>
      </w:pPr>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rFonts w:eastAsia="Arial Unicode MS"/>
          <w:color w:val="000000"/>
          <w:kern w:val="1"/>
          <w:sz w:val="28"/>
          <w:szCs w:val="28"/>
        </w:rPr>
        <w:t> </w:t>
      </w:r>
      <w:r>
        <w:rPr>
          <w:sz w:val="28"/>
          <w:szCs w:val="28"/>
        </w:rPr>
        <w:t>ТК РФ).</w:t>
      </w:r>
    </w:p>
    <w:p w:rsidR="00B34A68" w:rsidRDefault="00B34A68">
      <w:pPr>
        <w:overflowPunct w:val="0"/>
        <w:autoSpaceDE w:val="0"/>
        <w:autoSpaceDN w:val="0"/>
        <w:adjustRightInd w:val="0"/>
        <w:ind w:firstLine="709"/>
        <w:jc w:val="both"/>
        <w:textAlignment w:val="baseline"/>
        <w:rPr>
          <w:sz w:val="28"/>
          <w:szCs w:val="28"/>
        </w:rPr>
      </w:pPr>
      <w:r>
        <w:rPr>
          <w:sz w:val="28"/>
          <w:szCs w:val="28"/>
        </w:rPr>
        <w:t>1.8.</w:t>
      </w:r>
      <w:r>
        <w:rPr>
          <w:rFonts w:eastAsia="Arial Unicode MS"/>
          <w:color w:val="000000"/>
          <w:kern w:val="1"/>
          <w:sz w:val="28"/>
          <w:szCs w:val="28"/>
        </w:rPr>
        <w:t> </w:t>
      </w:r>
      <w:r>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B34A68" w:rsidRDefault="00B34A68">
      <w:pPr>
        <w:autoSpaceDE w:val="0"/>
        <w:autoSpaceDN w:val="0"/>
        <w:adjustRightInd w:val="0"/>
        <w:ind w:firstLine="709"/>
        <w:jc w:val="both"/>
        <w:rPr>
          <w:sz w:val="28"/>
          <w:szCs w:val="28"/>
        </w:rPr>
      </w:pPr>
      <w:r>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color w:val="000000"/>
          <w:kern w:val="1"/>
          <w:sz w:val="28"/>
          <w:szCs w:val="28"/>
        </w:rPr>
        <w:t> </w:t>
      </w:r>
      <w:r>
        <w:rPr>
          <w:sz w:val="28"/>
          <w:szCs w:val="28"/>
        </w:rPr>
        <w:t>ТК РФ и нормами главы 61</w:t>
      </w:r>
      <w:r>
        <w:rPr>
          <w:rFonts w:eastAsia="Arial Unicode MS"/>
          <w:color w:val="000000"/>
          <w:kern w:val="1"/>
          <w:sz w:val="28"/>
          <w:szCs w:val="28"/>
        </w:rPr>
        <w:t> </w:t>
      </w:r>
      <w:r>
        <w:rPr>
          <w:sz w:val="28"/>
          <w:szCs w:val="28"/>
        </w:rPr>
        <w:t>ТК РФ, регулирующими вопросы рассмотрения и разрешения коллективных трудовых споров.</w:t>
      </w:r>
    </w:p>
    <w:p w:rsidR="00B34A68" w:rsidRDefault="00B34A68">
      <w:pPr>
        <w:autoSpaceDE w:val="0"/>
        <w:autoSpaceDN w:val="0"/>
        <w:adjustRightInd w:val="0"/>
        <w:ind w:firstLine="709"/>
        <w:jc w:val="both"/>
        <w:rPr>
          <w:sz w:val="28"/>
          <w:szCs w:val="28"/>
        </w:rPr>
      </w:pPr>
      <w:r>
        <w:rPr>
          <w:sz w:val="28"/>
          <w:szCs w:val="28"/>
        </w:rPr>
        <w:t>1.9.</w:t>
      </w:r>
      <w:r>
        <w:rPr>
          <w:rFonts w:eastAsia="Arial Unicode MS"/>
          <w:color w:val="000000"/>
          <w:kern w:val="1"/>
          <w:sz w:val="28"/>
          <w:szCs w:val="28"/>
        </w:rPr>
        <w:t> </w:t>
      </w:r>
      <w:r>
        <w:rPr>
          <w:sz w:val="28"/>
          <w:szCs w:val="28"/>
        </w:rPr>
        <w:t>В соответствии с действующим законодательством (статья 54</w:t>
      </w:r>
      <w:r>
        <w:rPr>
          <w:rFonts w:eastAsia="Arial Unicode MS"/>
          <w:color w:val="000000"/>
          <w:kern w:val="1"/>
          <w:sz w:val="28"/>
          <w:szCs w:val="28"/>
        </w:rPr>
        <w:t> </w:t>
      </w:r>
      <w:r>
        <w:rPr>
          <w:sz w:val="28"/>
          <w:szCs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r>
        <w:rPr>
          <w:rStyle w:val="FootnoteReference"/>
          <w:sz w:val="28"/>
          <w:szCs w:val="28"/>
        </w:rPr>
        <w:footnoteReference w:id="1"/>
      </w:r>
      <w:r>
        <w:rPr>
          <w:sz w:val="28"/>
          <w:szCs w:val="28"/>
        </w:rPr>
        <w:t>.</w:t>
      </w:r>
    </w:p>
    <w:p w:rsidR="00B34A68" w:rsidRDefault="00B34A68">
      <w:pPr>
        <w:ind w:firstLine="709"/>
        <w:jc w:val="both"/>
        <w:rPr>
          <w:sz w:val="28"/>
          <w:szCs w:val="28"/>
        </w:rPr>
      </w:pPr>
      <w:r>
        <w:rPr>
          <w:sz w:val="28"/>
          <w:szCs w:val="28"/>
        </w:rPr>
        <w:t>1.10.</w:t>
      </w:r>
      <w:r>
        <w:rPr>
          <w:rFonts w:eastAsia="Arial Unicode MS"/>
          <w:color w:val="000000"/>
          <w:kern w:val="1"/>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34A68" w:rsidRDefault="00B34A68">
      <w:pPr>
        <w:ind w:firstLine="709"/>
        <w:jc w:val="both"/>
        <w:rPr>
          <w:sz w:val="28"/>
          <w:szCs w:val="28"/>
        </w:rPr>
      </w:pPr>
      <w:r>
        <w:rPr>
          <w:sz w:val="28"/>
          <w:szCs w:val="28"/>
        </w:rPr>
        <w:t>1.11.</w:t>
      </w:r>
      <w:r>
        <w:rPr>
          <w:rFonts w:eastAsia="Arial Unicode MS"/>
          <w:color w:val="000000"/>
          <w:kern w:val="1"/>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учёт мнения выборного органа первичной профсоюзной организации (согласование);</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 xml:space="preserve">консультации работодателя и представителей работников по вопросам принятия локальных нормативных актов, </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kern w:val="1"/>
        </w:rPr>
        <w:t> </w:t>
      </w:r>
      <w:r>
        <w:rPr>
          <w:sz w:val="28"/>
          <w:szCs w:val="28"/>
        </w:rPr>
        <w:t>53</w:t>
      </w:r>
      <w:r>
        <w:rPr>
          <w:rFonts w:eastAsia="Arial Unicode MS"/>
          <w:color w:val="000000"/>
          <w:kern w:val="1"/>
          <w:sz w:val="28"/>
          <w:szCs w:val="28"/>
        </w:rPr>
        <w:t> </w:t>
      </w:r>
      <w:r>
        <w:rPr>
          <w:sz w:val="28"/>
          <w:szCs w:val="28"/>
        </w:rPr>
        <w:t>ТК РФ и настоящим коллективным договором;</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обсуждение с работодателем вопросов о работе организации, внесении предложений по ее совершенствованию;</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обсуждение с работодателем вопросов планов социально-экономического развития организации;</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участие в разработке и принятии коллективного договора;</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 xml:space="preserve">членство в комиссиях организации </w:t>
      </w:r>
      <w:r>
        <w:rPr>
          <w:color w:val="000000"/>
          <w:sz w:val="28"/>
          <w:szCs w:val="28"/>
        </w:rPr>
        <w:t>с целью защиты трудовых прав работников</w:t>
      </w:r>
      <w:r>
        <w:rPr>
          <w:sz w:val="28"/>
          <w:szCs w:val="28"/>
        </w:rPr>
        <w:t>;</w:t>
      </w:r>
    </w:p>
    <w:p w:rsidR="00B34A68" w:rsidRDefault="00B34A68">
      <w:pPr>
        <w:autoSpaceDE w:val="0"/>
        <w:autoSpaceDN w:val="0"/>
        <w:adjustRightInd w:val="0"/>
        <w:ind w:firstLine="709"/>
        <w:jc w:val="both"/>
        <w:rPr>
          <w:sz w:val="28"/>
          <w:szCs w:val="28"/>
        </w:rPr>
      </w:pPr>
      <w:r>
        <w:rPr>
          <w:sz w:val="28"/>
          <w:szCs w:val="28"/>
        </w:rPr>
        <w:t>Работодатель признаёт первичную профсоюзную организацию бюджетного общеобразовательного учреждения города Омска «Средняя общеобразовательная школа № 34» единственным полномочным представителем работников образовательной организации как объединяющую всех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B34A68" w:rsidRDefault="00B34A68">
      <w:pPr>
        <w:ind w:firstLine="709"/>
        <w:jc w:val="both"/>
        <w:rPr>
          <w:sz w:val="28"/>
          <w:szCs w:val="28"/>
        </w:rPr>
      </w:pPr>
      <w:r>
        <w:rPr>
          <w:sz w:val="28"/>
          <w:szCs w:val="28"/>
        </w:rPr>
        <w:t>1.12.</w:t>
      </w:r>
      <w:r>
        <w:rPr>
          <w:rFonts w:eastAsia="Arial Unicode MS"/>
          <w:color w:val="000000"/>
          <w:kern w:val="1"/>
          <w:sz w:val="28"/>
          <w:szCs w:val="28"/>
        </w:rPr>
        <w:t> </w:t>
      </w:r>
      <w:r>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B34A68" w:rsidRDefault="00B34A68">
      <w:pPr>
        <w:ind w:firstLine="709"/>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B34A68" w:rsidRDefault="00B34A68">
      <w:pPr>
        <w:ind w:firstLine="709"/>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B34A68" w:rsidRDefault="00B34A68">
      <w:pPr>
        <w:ind w:firstLine="709"/>
        <w:jc w:val="both"/>
        <w:rPr>
          <w:sz w:val="28"/>
          <w:szCs w:val="28"/>
        </w:rPr>
      </w:pPr>
      <w:r>
        <w:rPr>
          <w:sz w:val="28"/>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rFonts w:eastAsia="Arial Unicode MS"/>
          <w:color w:val="000000"/>
          <w:kern w:val="1"/>
        </w:rPr>
        <w:t> </w:t>
      </w:r>
      <w:r>
        <w:rPr>
          <w:sz w:val="28"/>
          <w:szCs w:val="28"/>
        </w:rPr>
        <w:t>12 ТК РФ)</w:t>
      </w:r>
      <w:r>
        <w:rPr>
          <w:rStyle w:val="FootnoteReference"/>
          <w:sz w:val="28"/>
          <w:szCs w:val="28"/>
        </w:rPr>
        <w:footnoteReference w:id="2"/>
      </w:r>
      <w:r>
        <w:rPr>
          <w:sz w:val="28"/>
          <w:szCs w:val="28"/>
        </w:rPr>
        <w:t>.</w:t>
      </w:r>
    </w:p>
    <w:p w:rsidR="00B34A68" w:rsidRDefault="00B34A68">
      <w:pPr>
        <w:pStyle w:val="BodyText3"/>
        <w:ind w:firstLine="709"/>
      </w:pPr>
      <w:r>
        <w:t>1.13.</w:t>
      </w:r>
      <w:r>
        <w:rPr>
          <w:rFonts w:eastAsia="Arial Unicode MS"/>
          <w:color w:val="000000"/>
          <w:kern w:val="1"/>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34A68" w:rsidRDefault="00B34A68">
      <w:pPr>
        <w:suppressAutoHyphens/>
        <w:ind w:right="-143"/>
        <w:jc w:val="both"/>
        <w:rPr>
          <w:i/>
        </w:rPr>
      </w:pPr>
      <w:r>
        <w:rPr>
          <w:sz w:val="28"/>
          <w:szCs w:val="28"/>
        </w:rPr>
        <w:t xml:space="preserve">         1.14. Настоящий коллективный договор заключен сроком на 3 (три) года.</w:t>
      </w:r>
    </w:p>
    <w:p w:rsidR="00B34A68" w:rsidRDefault="00B34A68">
      <w:pPr>
        <w:suppressAutoHyphens/>
        <w:ind w:right="-143" w:firstLine="720"/>
        <w:jc w:val="both"/>
      </w:pPr>
      <w:r>
        <w:rPr>
          <w:rStyle w:val="fontstyle01"/>
          <w:szCs w:val="28"/>
        </w:rPr>
        <w:t>Настоящий коллективный договор вступает в силу с момента его</w:t>
      </w:r>
      <w:r>
        <w:rPr>
          <w:color w:val="000000"/>
          <w:sz w:val="28"/>
          <w:szCs w:val="28"/>
        </w:rPr>
        <w:br/>
      </w:r>
      <w:r>
        <w:rPr>
          <w:rStyle w:val="fontstyle01"/>
          <w:szCs w:val="28"/>
        </w:rPr>
        <w:t>подписания сторонами и действует три года.</w:t>
      </w:r>
    </w:p>
    <w:p w:rsidR="00B34A68" w:rsidRDefault="00B34A68">
      <w:pPr>
        <w:pStyle w:val="BodyText3"/>
        <w:ind w:firstLine="709"/>
      </w:pPr>
    </w:p>
    <w:p w:rsidR="00B34A68" w:rsidRDefault="00B34A68">
      <w:pPr>
        <w:pStyle w:val="BodyText3"/>
        <w:ind w:firstLine="709"/>
        <w:jc w:val="center"/>
      </w:pPr>
    </w:p>
    <w:p w:rsidR="00B34A68" w:rsidRDefault="00B34A68">
      <w:pPr>
        <w:pStyle w:val="BodyText3"/>
        <w:ind w:firstLine="709"/>
        <w:jc w:val="center"/>
        <w:outlineLvl w:val="0"/>
        <w:rPr>
          <w:b/>
          <w:bCs/>
          <w:caps/>
          <w:sz w:val="24"/>
          <w:szCs w:val="24"/>
        </w:rPr>
      </w:pPr>
      <w:r>
        <w:rPr>
          <w:b/>
          <w:bCs/>
          <w:caps/>
          <w:sz w:val="24"/>
          <w:szCs w:val="24"/>
          <w:lang w:val="en-US"/>
        </w:rPr>
        <w:t>II</w:t>
      </w:r>
      <w:r>
        <w:rPr>
          <w:b/>
          <w:bCs/>
          <w:caps/>
          <w:sz w:val="24"/>
          <w:szCs w:val="24"/>
        </w:rPr>
        <w:t>. ТРУДОВОЙ ДОГОВОР, ГАРАНТИИ ПРИ ЗАКЛЮЧЕНИИ, изменении И РАСТОРЖЕНИИ ТРУДОВОГО ДОГОВОРа</w:t>
      </w:r>
    </w:p>
    <w:p w:rsidR="00B34A68" w:rsidRDefault="00B34A68">
      <w:pPr>
        <w:ind w:firstLine="709"/>
        <w:jc w:val="center"/>
        <w:rPr>
          <w:sz w:val="28"/>
          <w:szCs w:val="28"/>
        </w:rPr>
      </w:pPr>
    </w:p>
    <w:p w:rsidR="00B34A68" w:rsidRDefault="00B34A68">
      <w:pPr>
        <w:pStyle w:val="BodyText3"/>
        <w:ind w:firstLine="709"/>
      </w:pPr>
      <w:r>
        <w:rPr>
          <w:iCs/>
        </w:rPr>
        <w:t>2.1.</w:t>
      </w:r>
      <w:r>
        <w:rPr>
          <w:rFonts w:eastAsia="Arial Unicode MS"/>
          <w:color w:val="000000"/>
          <w:kern w:val="1"/>
        </w:rPr>
        <w:t> </w:t>
      </w:r>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Pr>
          <w:rStyle w:val="FootnoteReference"/>
        </w:rPr>
        <w:footnoteReference w:id="3"/>
      </w:r>
      <w:r>
        <w:t xml:space="preserve">   и не могут ухудшать положение работников по сравнению с действующим трудовым законодательством, а также </w:t>
      </w:r>
      <w:r>
        <w:rPr>
          <w:rStyle w:val="fontstyle01"/>
        </w:rPr>
        <w:t>Областным отраслевым Соглашением о регулировании социально-трудовых и</w:t>
      </w:r>
      <w:r>
        <w:rPr>
          <w:color w:val="000000"/>
        </w:rPr>
        <w:t xml:space="preserve"> </w:t>
      </w:r>
      <w:r>
        <w:rPr>
          <w:rStyle w:val="fontstyle01"/>
        </w:rPr>
        <w:t>связанных с ними экономических отношений на территории Омской области в</w:t>
      </w:r>
      <w:r>
        <w:rPr>
          <w:color w:val="000000"/>
        </w:rPr>
        <w:t xml:space="preserve"> </w:t>
      </w:r>
      <w:r>
        <w:rPr>
          <w:rStyle w:val="fontstyle01"/>
        </w:rPr>
        <w:t>сфере образования на 2019 – 2021 годы</w:t>
      </w:r>
      <w:r>
        <w:t xml:space="preserve">  и настоящим коллективным договором.</w:t>
      </w:r>
    </w:p>
    <w:p w:rsidR="00B34A68" w:rsidRDefault="00B34A68">
      <w:pPr>
        <w:pStyle w:val="BodyText3"/>
        <w:ind w:firstLine="709"/>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eastAsia="Arial Unicode MS"/>
          <w:color w:val="000000"/>
          <w:kern w:val="1"/>
        </w:rPr>
        <w:t> </w:t>
      </w:r>
      <w:r>
        <w:t>ТК РФ).</w:t>
      </w:r>
    </w:p>
    <w:p w:rsidR="00B34A68" w:rsidRDefault="00B34A68">
      <w:pPr>
        <w:pStyle w:val="BodyText3"/>
        <w:ind w:firstLine="709"/>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Pr>
          <w:rStyle w:val="FootnoteReference"/>
        </w:rPr>
        <w:footnoteReference w:id="4"/>
      </w:r>
      <w:r>
        <w:t>.</w:t>
      </w:r>
    </w:p>
    <w:p w:rsidR="00B34A68" w:rsidRDefault="00B34A68">
      <w:pPr>
        <w:pStyle w:val="BodyText3"/>
        <w:ind w:firstLine="709"/>
        <w:rPr>
          <w:iCs/>
        </w:rPr>
      </w:pPr>
      <w:r>
        <w:rPr>
          <w:iCs/>
        </w:rPr>
        <w:t>Стороны договорились о том, что:</w:t>
      </w:r>
    </w:p>
    <w:p w:rsidR="00B34A68" w:rsidRDefault="00B34A68">
      <w:pPr>
        <w:pStyle w:val="BodyText3"/>
        <w:ind w:firstLine="709"/>
        <w:rPr>
          <w:iCs/>
        </w:rPr>
      </w:pPr>
      <w:r>
        <w:rPr>
          <w:iCs/>
        </w:rPr>
        <w:t>2.1.1.</w:t>
      </w:r>
      <w:r>
        <w:rPr>
          <w:rFonts w:eastAsia="Arial Unicode MS"/>
          <w:color w:val="000000"/>
          <w:kern w:val="1"/>
        </w:rPr>
        <w:t> </w:t>
      </w:r>
      <w:r>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34A68" w:rsidRDefault="00B34A68">
      <w:pPr>
        <w:pStyle w:val="BodyText3"/>
        <w:ind w:firstLine="709"/>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B34A68" w:rsidRDefault="00B34A68">
      <w:pPr>
        <w:pStyle w:val="BodyText3"/>
        <w:ind w:firstLine="709"/>
        <w:rPr>
          <w:iCs/>
        </w:rPr>
      </w:pPr>
      <w:r>
        <w:rPr>
          <w:iCs/>
        </w:rPr>
        <w:t>2.1.2.</w:t>
      </w:r>
      <w:r>
        <w:rPr>
          <w:rFonts w:eastAsia="Arial Unicode MS"/>
          <w:color w:val="000000"/>
          <w:kern w:val="1"/>
        </w:rPr>
        <w:t> </w:t>
      </w:r>
      <w:r>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rStyle w:val="FootnoteReference"/>
          <w:iCs/>
        </w:rPr>
        <w:footnoteReference w:id="5"/>
      </w:r>
      <w:r>
        <w:rPr>
          <w:iCs/>
        </w:rPr>
        <w:t>.</w:t>
      </w:r>
    </w:p>
    <w:p w:rsidR="00B34A68" w:rsidRDefault="00B34A68">
      <w:pPr>
        <w:pStyle w:val="BodyText3"/>
        <w:ind w:firstLine="709"/>
        <w:rPr>
          <w:iCs/>
          <w:strike/>
        </w:rPr>
      </w:pPr>
      <w:r>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Pr>
          <w:rStyle w:val="FootnoteReference"/>
          <w:iCs/>
        </w:rPr>
        <w:footnoteReference w:id="6"/>
      </w:r>
      <w:r>
        <w:rPr>
          <w:iCs/>
        </w:rPr>
        <w:t>.</w:t>
      </w:r>
    </w:p>
    <w:p w:rsidR="00B34A68" w:rsidRDefault="00B34A68">
      <w:pPr>
        <w:pStyle w:val="BodyText3"/>
        <w:ind w:firstLine="709"/>
        <w:rPr>
          <w:iCs/>
        </w:rPr>
      </w:pPr>
      <w:r>
        <w:rPr>
          <w:iCs/>
        </w:rPr>
        <w:t>2.1.3.</w:t>
      </w:r>
      <w:r>
        <w:rPr>
          <w:rFonts w:eastAsia="Arial Unicode MS"/>
          <w:color w:val="000000"/>
          <w:kern w:val="1"/>
        </w:rPr>
        <w:t> </w:t>
      </w:r>
      <w:r>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1"/>
        </w:rPr>
        <w:t> </w:t>
      </w:r>
      <w:r>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B34A68" w:rsidRDefault="00B34A68">
      <w:pPr>
        <w:pStyle w:val="BodyText3"/>
        <w:ind w:firstLine="709"/>
        <w:rPr>
          <w:iCs/>
        </w:rPr>
      </w:pPr>
      <w:r>
        <w:rPr>
          <w:iCs/>
        </w:rPr>
        <w:t>2.2.</w:t>
      </w:r>
      <w:r>
        <w:rPr>
          <w:rFonts w:eastAsia="Arial Unicode MS"/>
          <w:color w:val="000000"/>
          <w:kern w:val="1"/>
        </w:rPr>
        <w:t> </w:t>
      </w:r>
      <w:r>
        <w:rPr>
          <w:iCs/>
        </w:rPr>
        <w:t>Работодатель обязуется:</w:t>
      </w:r>
    </w:p>
    <w:p w:rsidR="00B34A68" w:rsidRDefault="00B34A68">
      <w:pPr>
        <w:pStyle w:val="BodyText3"/>
        <w:ind w:firstLine="709"/>
        <w:rPr>
          <w:iCs/>
        </w:rPr>
      </w:pPr>
      <w:r>
        <w:rPr>
          <w:iCs/>
        </w:rPr>
        <w:t>2.2.1.</w:t>
      </w:r>
      <w:r>
        <w:rPr>
          <w:rFonts w:eastAsia="Arial Unicode MS"/>
          <w:color w:val="000000"/>
          <w:kern w:val="1"/>
        </w:rPr>
        <w:t>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rStyle w:val="FootnoteReference"/>
          <w:iCs/>
        </w:rPr>
        <w:footnoteReference w:id="7"/>
      </w:r>
      <w:r>
        <w:rPr>
          <w:iCs/>
        </w:rPr>
        <w:t>.</w:t>
      </w:r>
    </w:p>
    <w:p w:rsidR="00B34A68" w:rsidRDefault="00B34A68">
      <w:pPr>
        <w:pStyle w:val="BodyText3"/>
        <w:ind w:firstLine="709"/>
        <w:rPr>
          <w:iCs/>
        </w:rPr>
      </w:pPr>
      <w:r>
        <w:rPr>
          <w:iCs/>
        </w:rPr>
        <w:t>2.2.2.</w:t>
      </w:r>
      <w:r>
        <w:rPr>
          <w:rFonts w:eastAsia="Arial Unicode MS"/>
          <w:color w:val="000000"/>
          <w:kern w:val="1"/>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1"/>
        </w:rPr>
        <w:t> </w:t>
      </w:r>
      <w:r>
        <w:rPr>
          <w:iCs/>
        </w:rPr>
        <w:t>ТК РФ.</w:t>
      </w:r>
    </w:p>
    <w:p w:rsidR="00B34A68" w:rsidRDefault="00B34A68">
      <w:pPr>
        <w:pStyle w:val="BodyText3"/>
        <w:ind w:firstLine="709"/>
        <w:rPr>
          <w:iCs/>
        </w:rPr>
      </w:pPr>
      <w:r>
        <w:rPr>
          <w:iCs/>
        </w:rPr>
        <w:t>2.2.3.</w:t>
      </w:r>
      <w:r>
        <w:rPr>
          <w:rFonts w:eastAsia="Arial Unicode MS"/>
          <w:color w:val="000000"/>
          <w:kern w:val="1"/>
        </w:rPr>
        <w:t> </w:t>
      </w:r>
      <w:r>
        <w:rPr>
          <w:iCs/>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FootnoteReference"/>
          <w:iCs/>
        </w:rPr>
        <w:footnoteReference w:id="8"/>
      </w:r>
      <w:r>
        <w:rPr>
          <w:iCs/>
        </w:rPr>
        <w:t>.</w:t>
      </w:r>
    </w:p>
    <w:p w:rsidR="00B34A68" w:rsidRDefault="00B34A68">
      <w:pPr>
        <w:pStyle w:val="BodyText3"/>
        <w:ind w:firstLine="709"/>
        <w:rPr>
          <w:iCs/>
        </w:rPr>
      </w:pPr>
      <w:r>
        <w:rPr>
          <w:iCs/>
        </w:rPr>
        <w:t>2.2.4.</w:t>
      </w:r>
      <w:r>
        <w:rPr>
          <w:rFonts w:eastAsia="Arial Unicode MS"/>
          <w:color w:val="000000"/>
          <w:kern w:val="1"/>
        </w:rPr>
        <w:t> </w:t>
      </w:r>
      <w:r>
        <w:rPr>
          <w:iCs/>
        </w:rPr>
        <w:t xml:space="preserve">Своевременно </w:t>
      </w:r>
      <w:r>
        <w:t xml:space="preserve">и в полном объёме </w:t>
      </w:r>
      <w:r>
        <w:rPr>
          <w:iCs/>
        </w:rPr>
        <w:t xml:space="preserve">осуществлять перечисление за работников страховых взносов, </w:t>
      </w:r>
      <w: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rPr>
        <w:t xml:space="preserve"> на:</w:t>
      </w:r>
    </w:p>
    <w:p w:rsidR="00B34A68" w:rsidRDefault="00B34A68">
      <w:pPr>
        <w:pStyle w:val="BodyText3"/>
        <w:ind w:firstLine="709"/>
        <w:rPr>
          <w:iCs/>
        </w:rPr>
      </w:pPr>
      <w:r>
        <w:rPr>
          <w:iCs/>
        </w:rPr>
        <w:t>-</w:t>
      </w:r>
      <w:r>
        <w:rPr>
          <w:rFonts w:eastAsia="Arial Unicode MS"/>
          <w:color w:val="000000"/>
          <w:kern w:val="1"/>
        </w:rPr>
        <w:t> </w:t>
      </w:r>
      <w:r>
        <w:rPr>
          <w:iCs/>
        </w:rPr>
        <w:t>обязательное медицинское страхование;</w:t>
      </w:r>
    </w:p>
    <w:p w:rsidR="00B34A68" w:rsidRDefault="00B34A68">
      <w:pPr>
        <w:pStyle w:val="BodyText3"/>
        <w:ind w:firstLine="709"/>
        <w:rPr>
          <w:iCs/>
        </w:rPr>
      </w:pPr>
      <w:r>
        <w:rPr>
          <w:iCs/>
        </w:rPr>
        <w:t>-</w:t>
      </w:r>
      <w:r>
        <w:rPr>
          <w:rFonts w:eastAsia="Arial Unicode MS"/>
          <w:color w:val="000000"/>
          <w:kern w:val="1"/>
        </w:rPr>
        <w:t> </w:t>
      </w:r>
      <w:r>
        <w:rPr>
          <w:iCs/>
        </w:rPr>
        <w:t>выплату страховой части пенсии;</w:t>
      </w:r>
    </w:p>
    <w:p w:rsidR="00B34A68" w:rsidRDefault="00B34A68">
      <w:pPr>
        <w:pStyle w:val="BodyText3"/>
        <w:ind w:firstLine="709"/>
        <w:rPr>
          <w:iCs/>
        </w:rPr>
      </w:pPr>
      <w:r>
        <w:rPr>
          <w:iCs/>
        </w:rPr>
        <w:t>-</w:t>
      </w:r>
      <w:r>
        <w:rPr>
          <w:rFonts w:eastAsia="Arial Unicode MS"/>
          <w:color w:val="000000"/>
          <w:kern w:val="1"/>
        </w:rPr>
        <w:t> </w:t>
      </w:r>
      <w:r>
        <w:rPr>
          <w:iCs/>
        </w:rPr>
        <w:t>обязательное социальное страхование на случай временной нетрудоспособности и в связи с материнством;</w:t>
      </w:r>
    </w:p>
    <w:p w:rsidR="00B34A68" w:rsidRDefault="00B34A68">
      <w:pPr>
        <w:pStyle w:val="BodyText3"/>
        <w:ind w:firstLine="709"/>
        <w:rPr>
          <w:iCs/>
        </w:rPr>
      </w:pPr>
      <w:r>
        <w:rPr>
          <w:iCs/>
        </w:rPr>
        <w:t>-</w:t>
      </w:r>
      <w:r>
        <w:rPr>
          <w:rFonts w:eastAsia="Arial Unicode MS"/>
          <w:color w:val="000000"/>
          <w:kern w:val="1"/>
        </w:rPr>
        <w:t> </w:t>
      </w:r>
      <w:r>
        <w:rPr>
          <w:iCs/>
        </w:rPr>
        <w:t>обязательное социальное страхование от несчастных случаев на производстве и профессиональных заболеваний.</w:t>
      </w:r>
    </w:p>
    <w:p w:rsidR="00B34A68" w:rsidRDefault="00B34A68">
      <w:pPr>
        <w:pStyle w:val="BodyText3"/>
        <w:ind w:firstLine="709"/>
      </w:pPr>
      <w:r>
        <w:t>2.2.5.</w:t>
      </w:r>
      <w:r>
        <w:rPr>
          <w:rFonts w:eastAsia="Arial Unicode MS"/>
          <w:color w:val="000000"/>
          <w:kern w:val="1"/>
        </w:rPr>
        <w:t> </w:t>
      </w:r>
      <w: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Pr>
          <w:rStyle w:val="FootnoteReference"/>
        </w:rPr>
        <w:footnoteReference w:id="9"/>
      </w:r>
      <w:r>
        <w:t>.</w:t>
      </w:r>
    </w:p>
    <w:p w:rsidR="00B34A68" w:rsidRDefault="00B34A68">
      <w:pPr>
        <w:pStyle w:val="BodyText3"/>
        <w:ind w:firstLine="709"/>
      </w:pPr>
      <w:r>
        <w:t xml:space="preserve"> Учитывать, что объём учебной нагрузки является обязательным условием для внесения в трудовой договор или дополнительное соглашение к нему.</w:t>
      </w:r>
    </w:p>
    <w:p w:rsidR="00B34A68" w:rsidRDefault="00B34A68">
      <w:pPr>
        <w:tabs>
          <w:tab w:val="left" w:pos="3261"/>
        </w:tabs>
        <w:ind w:firstLine="709"/>
        <w:jc w:val="both"/>
        <w:rPr>
          <w:iCs/>
          <w:sz w:val="28"/>
          <w:szCs w:val="28"/>
        </w:rPr>
      </w:pPr>
      <w:r>
        <w:rPr>
          <w:bCs/>
          <w:sz w:val="28"/>
          <w:szCs w:val="28"/>
        </w:rPr>
        <w:t>2.2.6.</w:t>
      </w:r>
      <w:r>
        <w:rPr>
          <w:rFonts w:eastAsia="Arial Unicode MS"/>
          <w:color w:val="000000"/>
          <w:kern w:val="1"/>
          <w:sz w:val="28"/>
          <w:szCs w:val="28"/>
        </w:rPr>
        <w:t> </w:t>
      </w:r>
      <w:r>
        <w:rPr>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Pr>
          <w:bCs/>
          <w:iCs/>
          <w:sz w:val="28"/>
          <w:szCs w:val="28"/>
        </w:rPr>
        <w:t xml:space="preserve">00 человек - </w:t>
      </w:r>
      <w:r>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Pr>
          <w:rStyle w:val="FootnoteReference"/>
          <w:iCs/>
          <w:sz w:val="28"/>
          <w:szCs w:val="28"/>
        </w:rPr>
        <w:footnoteReference w:id="10"/>
      </w:r>
      <w:r>
        <w:rPr>
          <w:iCs/>
          <w:sz w:val="28"/>
          <w:szCs w:val="28"/>
        </w:rPr>
        <w:t>.</w:t>
      </w:r>
    </w:p>
    <w:p w:rsidR="00B34A68" w:rsidRDefault="00B34A68">
      <w:pPr>
        <w:pStyle w:val="BodyText3"/>
        <w:ind w:firstLine="709"/>
        <w:rPr>
          <w:iCs/>
        </w:rPr>
      </w:pPr>
      <w:r>
        <w:rPr>
          <w:iCs/>
        </w:rPr>
        <w:t>2.2.7.</w:t>
      </w:r>
      <w:r>
        <w:rPr>
          <w:rFonts w:eastAsia="Arial Unicode MS"/>
          <w:color w:val="000000"/>
          <w:kern w:val="1"/>
        </w:rPr>
        <w:t> </w:t>
      </w:r>
      <w:r>
        <w:rPr>
          <w:iCs/>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t>с указанием обстоятельств, послуживших основанием для заключения срочного трудового договора</w:t>
      </w:r>
      <w:r>
        <w:rPr>
          <w:iCs/>
        </w:rPr>
        <w:t xml:space="preserve">. </w:t>
      </w:r>
    </w:p>
    <w:p w:rsidR="00B34A68" w:rsidRDefault="00B34A68">
      <w:pPr>
        <w:pStyle w:val="BodyText3"/>
        <w:ind w:firstLine="709"/>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B34A68" w:rsidRDefault="00B34A68">
      <w:pPr>
        <w:pStyle w:val="BodyText3"/>
        <w:ind w:firstLine="709"/>
      </w:pPr>
      <w:r>
        <w:t>2.2.8.</w:t>
      </w:r>
      <w:r>
        <w:rPr>
          <w:rFonts w:eastAsia="Arial Unicode MS"/>
          <w:color w:val="000000"/>
          <w:kern w:val="1"/>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rStyle w:val="FootnoteReference"/>
        </w:rPr>
        <w:footnoteReference w:id="11"/>
      </w:r>
      <w:r>
        <w:t>.</w:t>
      </w:r>
    </w:p>
    <w:p w:rsidR="00B34A68" w:rsidRDefault="00B34A68">
      <w:pPr>
        <w:pStyle w:val="BodyText3"/>
        <w:ind w:firstLine="709"/>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B34A68" w:rsidRDefault="00B34A68">
      <w:pPr>
        <w:pStyle w:val="BodyText3"/>
        <w:ind w:firstLine="709"/>
        <w:rPr>
          <w:b/>
          <w:bCs/>
        </w:rPr>
      </w:pPr>
      <w:r>
        <w:t>2.2.9.</w:t>
      </w:r>
      <w:r>
        <w:rPr>
          <w:rFonts w:eastAsia="Arial Unicode MS"/>
          <w:color w:val="000000"/>
          <w:kern w:val="1"/>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B34A68" w:rsidRDefault="00B34A68">
      <w:pPr>
        <w:pStyle w:val="BodyText3"/>
        <w:ind w:firstLine="709"/>
        <w:rPr>
          <w:strike/>
        </w:rPr>
      </w:pPr>
      <w:r>
        <w:t>Запрещается требовать от работника выполнения работы, не обусловленной трудовым договором (статья 60</w:t>
      </w:r>
      <w:r>
        <w:rPr>
          <w:rFonts w:eastAsia="Arial Unicode MS"/>
          <w:color w:val="000000"/>
          <w:kern w:val="1"/>
        </w:rPr>
        <w:t> </w:t>
      </w:r>
      <w:r>
        <w:t>ТК</w:t>
      </w:r>
      <w:r>
        <w:rPr>
          <w:rFonts w:eastAsia="Arial Unicode MS"/>
          <w:color w:val="000000"/>
          <w:kern w:val="1"/>
        </w:rPr>
        <w:t> </w:t>
      </w:r>
      <w:r>
        <w:t>РФ).</w:t>
      </w:r>
    </w:p>
    <w:p w:rsidR="00B34A68" w:rsidRDefault="00B34A68">
      <w:pPr>
        <w:shd w:val="clear" w:color="auto" w:fill="FFFFFF"/>
        <w:tabs>
          <w:tab w:val="left" w:pos="1411"/>
        </w:tabs>
        <w:ind w:firstLine="709"/>
        <w:jc w:val="both"/>
        <w:rPr>
          <w:color w:val="000000"/>
          <w:sz w:val="28"/>
          <w:szCs w:val="28"/>
        </w:rPr>
      </w:pPr>
      <w:r>
        <w:rPr>
          <w:color w:val="000000"/>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B34A68" w:rsidRDefault="00B34A68">
      <w:pPr>
        <w:ind w:firstLine="709"/>
        <w:jc w:val="both"/>
        <w:rPr>
          <w:sz w:val="28"/>
          <w:szCs w:val="28"/>
        </w:rPr>
      </w:pPr>
      <w:r>
        <w:rPr>
          <w:sz w:val="28"/>
          <w:szCs w:val="28"/>
        </w:rPr>
        <w:t>2.2.10.</w:t>
      </w:r>
      <w:r>
        <w:rPr>
          <w:rFonts w:eastAsia="Arial Unicode MS"/>
          <w:color w:val="000000"/>
          <w:kern w:val="1"/>
          <w:sz w:val="28"/>
          <w:szCs w:val="28"/>
        </w:rPr>
        <w:t> </w:t>
      </w:r>
      <w:r>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B34A68" w:rsidRDefault="00B34A68">
      <w:pPr>
        <w:ind w:firstLine="709"/>
        <w:jc w:val="both"/>
        <w:rPr>
          <w:sz w:val="28"/>
          <w:szCs w:val="28"/>
        </w:rPr>
      </w:pPr>
      <w:r>
        <w:rPr>
          <w:sz w:val="28"/>
          <w:szCs w:val="28"/>
        </w:rPr>
        <w:t>2.2.11.</w:t>
      </w:r>
      <w:r>
        <w:rPr>
          <w:rFonts w:eastAsia="Arial Unicode MS"/>
          <w:color w:val="000000"/>
          <w:kern w:val="1"/>
          <w:sz w:val="28"/>
          <w:szCs w:val="28"/>
        </w:rPr>
        <w:t> </w:t>
      </w:r>
      <w:r>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Pr>
          <w:rStyle w:val="FootnoteReference"/>
          <w:sz w:val="28"/>
          <w:szCs w:val="28"/>
        </w:rPr>
        <w:footnoteReference w:id="12"/>
      </w:r>
      <w:r>
        <w:rPr>
          <w:sz w:val="28"/>
          <w:szCs w:val="28"/>
        </w:rPr>
        <w:t>::</w:t>
      </w:r>
    </w:p>
    <w:p w:rsidR="00B34A68" w:rsidRDefault="00B34A68">
      <w:pPr>
        <w:ind w:firstLine="709"/>
        <w:jc w:val="both"/>
        <w:rPr>
          <w:sz w:val="28"/>
          <w:szCs w:val="28"/>
        </w:rPr>
      </w:pPr>
      <w:r>
        <w:rPr>
          <w:sz w:val="28"/>
          <w:szCs w:val="28"/>
        </w:rPr>
        <w:t>1)</w:t>
      </w:r>
      <w:r>
        <w:rPr>
          <w:rFonts w:eastAsia="Arial Unicode MS"/>
          <w:color w:val="000000"/>
          <w:kern w:val="1"/>
          <w:sz w:val="28"/>
          <w:szCs w:val="28"/>
        </w:rPr>
        <w:t> </w:t>
      </w:r>
      <w:r>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Pr>
          <w:rStyle w:val="FootnoteReference"/>
          <w:sz w:val="28"/>
          <w:szCs w:val="28"/>
        </w:rPr>
        <w:footnoteReference w:id="13"/>
      </w:r>
      <w:r>
        <w:rPr>
          <w:sz w:val="28"/>
          <w:szCs w:val="28"/>
        </w:rPr>
        <w:t>;</w:t>
      </w:r>
    </w:p>
    <w:p w:rsidR="00B34A68" w:rsidRDefault="00B34A68">
      <w:pPr>
        <w:ind w:firstLine="709"/>
        <w:jc w:val="both"/>
        <w:rPr>
          <w:sz w:val="28"/>
          <w:szCs w:val="28"/>
        </w:rPr>
      </w:pPr>
      <w:r>
        <w:rPr>
          <w:sz w:val="28"/>
          <w:szCs w:val="28"/>
        </w:rPr>
        <w:t>2)</w:t>
      </w:r>
      <w:r>
        <w:rPr>
          <w:rFonts w:eastAsia="Arial Unicode MS"/>
          <w:color w:val="000000"/>
          <w:kern w:val="1"/>
          <w:sz w:val="28"/>
          <w:szCs w:val="28"/>
        </w:rPr>
        <w:t> </w:t>
      </w:r>
      <w:r>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B34A68" w:rsidRDefault="00B34A68">
      <w:pPr>
        <w:pStyle w:val="BodyText3"/>
        <w:ind w:firstLine="709"/>
      </w:pPr>
      <w:r>
        <w:t>3)</w:t>
      </w:r>
      <w:r>
        <w:rPr>
          <w:rFonts w:eastAsia="Arial Unicode MS"/>
          <w:color w:val="000000"/>
          <w:kern w:val="1"/>
        </w:rPr>
        <w:t> </w:t>
      </w:r>
      <w:r>
        <w:t>при включении в должностные обязанности педагогических работников только следующих обязанностей, связанных с:</w:t>
      </w:r>
    </w:p>
    <w:p w:rsidR="00B34A68" w:rsidRDefault="00B34A68">
      <w:pPr>
        <w:pStyle w:val="BodyText3"/>
        <w:ind w:firstLine="709"/>
        <w:rPr>
          <w:i/>
        </w:rPr>
      </w:pPr>
      <w:r>
        <w:rPr>
          <w:i/>
        </w:rPr>
        <w:t>-</w:t>
      </w:r>
      <w:r>
        <w:rPr>
          <w:rFonts w:eastAsia="Arial Unicode MS"/>
          <w:color w:val="000000"/>
          <w:kern w:val="1"/>
        </w:rPr>
        <w:t> </w:t>
      </w:r>
      <w:r>
        <w:rPr>
          <w:i/>
        </w:rPr>
        <w:t>для учителей:</w:t>
      </w:r>
    </w:p>
    <w:p w:rsidR="00B34A68" w:rsidRDefault="00B34A68">
      <w:pPr>
        <w:pStyle w:val="BodyText3"/>
        <w:ind w:firstLine="709"/>
      </w:pPr>
      <w:r>
        <w:t>а)</w:t>
      </w:r>
      <w:r>
        <w:rPr>
          <w:rFonts w:eastAsia="Arial Unicode MS"/>
          <w:color w:val="000000"/>
          <w:kern w:val="1"/>
        </w:rPr>
        <w:t> </w:t>
      </w:r>
      <w:r>
        <w:t>участием в разработке рабочих программ предметов, курсов, дисциплин (модулей);</w:t>
      </w:r>
    </w:p>
    <w:p w:rsidR="00B34A68" w:rsidRDefault="00B34A68">
      <w:pPr>
        <w:pStyle w:val="BodyText3"/>
        <w:ind w:firstLine="709"/>
      </w:pPr>
      <w:r>
        <w:t>б)</w:t>
      </w:r>
      <w:r>
        <w:rPr>
          <w:rFonts w:eastAsia="Arial Unicode MS"/>
          <w:color w:val="000000"/>
          <w:kern w:val="1"/>
        </w:rPr>
        <w:t> </w:t>
      </w:r>
      <w:r>
        <w:t>ведением журнала и дневников обучающихся в электронной форме;</w:t>
      </w:r>
    </w:p>
    <w:p w:rsidR="00B34A68" w:rsidRDefault="00B34A68">
      <w:pPr>
        <w:pStyle w:val="BodyText3"/>
        <w:ind w:firstLine="709"/>
        <w:rPr>
          <w:i/>
        </w:rPr>
      </w:pPr>
      <w:r>
        <w:rPr>
          <w:i/>
        </w:rPr>
        <w:t>-</w:t>
      </w:r>
      <w:r>
        <w:rPr>
          <w:rFonts w:eastAsia="Arial Unicode MS"/>
          <w:color w:val="000000"/>
          <w:kern w:val="1"/>
        </w:rPr>
        <w:t> </w:t>
      </w:r>
      <w:r>
        <w:rPr>
          <w:i/>
        </w:rPr>
        <w:t>для воспитателей:</w:t>
      </w:r>
    </w:p>
    <w:p w:rsidR="00B34A68" w:rsidRDefault="00B34A68">
      <w:pPr>
        <w:pStyle w:val="BodyText3"/>
        <w:ind w:firstLine="709"/>
      </w:pPr>
      <w:r>
        <w:t>а)</w:t>
      </w:r>
      <w:r>
        <w:rPr>
          <w:rFonts w:eastAsia="Arial Unicode MS"/>
          <w:color w:val="000000"/>
          <w:kern w:val="1"/>
        </w:rPr>
        <w:t> </w:t>
      </w:r>
      <w:r>
        <w:t>участием в разработке части образовательной программы дошкольного образования, формируемой участниками образовательных отношений;</w:t>
      </w:r>
    </w:p>
    <w:p w:rsidR="00B34A68" w:rsidRDefault="00B34A68">
      <w:pPr>
        <w:pStyle w:val="BodyText3"/>
        <w:ind w:firstLine="709"/>
      </w:pPr>
      <w:r>
        <w:t>б)</w:t>
      </w:r>
      <w:r>
        <w:rPr>
          <w:rFonts w:eastAsia="Arial Unicode MS"/>
          <w:color w:val="000000"/>
          <w:kern w:val="1"/>
        </w:rPr>
        <w:t> </w:t>
      </w:r>
      <w:r>
        <w:t>ведением журнала педагогической диагностики (мониторинга);</w:t>
      </w:r>
    </w:p>
    <w:p w:rsidR="00B34A68" w:rsidRDefault="00B34A68">
      <w:pPr>
        <w:pStyle w:val="BodyText3"/>
        <w:ind w:firstLine="709"/>
        <w:rPr>
          <w:i/>
        </w:rPr>
      </w:pPr>
      <w:r>
        <w:rPr>
          <w:i/>
        </w:rPr>
        <w:t>-</w:t>
      </w:r>
      <w:r>
        <w:rPr>
          <w:rFonts w:eastAsia="Arial Unicode MS"/>
          <w:color w:val="000000"/>
          <w:kern w:val="1"/>
        </w:rPr>
        <w:t> </w:t>
      </w:r>
      <w:r>
        <w:rPr>
          <w:i/>
        </w:rPr>
        <w:t>для педагогов дополнительного образования:</w:t>
      </w:r>
    </w:p>
    <w:p w:rsidR="00B34A68" w:rsidRDefault="00B34A68">
      <w:pPr>
        <w:pStyle w:val="BodyText3"/>
        <w:ind w:firstLine="709"/>
      </w:pPr>
      <w:r>
        <w:t>а)</w:t>
      </w:r>
      <w:r>
        <w:rPr>
          <w:rFonts w:eastAsia="Arial Unicode MS"/>
          <w:color w:val="000000"/>
          <w:kern w:val="1"/>
        </w:rPr>
        <w:t> </w:t>
      </w:r>
      <w:r>
        <w:t>участием в составлении программы учебных занятий;</w:t>
      </w:r>
    </w:p>
    <w:p w:rsidR="00B34A68" w:rsidRDefault="00B34A68">
      <w:pPr>
        <w:pStyle w:val="BodyText3"/>
        <w:ind w:firstLine="709"/>
      </w:pPr>
      <w:r>
        <w:t>б)</w:t>
      </w:r>
      <w:r>
        <w:rPr>
          <w:rFonts w:eastAsia="Arial Unicode MS"/>
          <w:color w:val="000000"/>
          <w:kern w:val="1"/>
        </w:rPr>
        <w:t> </w:t>
      </w:r>
      <w:r>
        <w:t>составлением планов учебных занятий;</w:t>
      </w:r>
    </w:p>
    <w:p w:rsidR="00B34A68" w:rsidRDefault="00B34A68">
      <w:pPr>
        <w:pStyle w:val="BodyText3"/>
        <w:ind w:firstLine="709"/>
      </w:pPr>
      <w:r>
        <w:t>в)</w:t>
      </w:r>
      <w:r>
        <w:rPr>
          <w:rFonts w:eastAsia="Arial Unicode MS"/>
          <w:color w:val="000000"/>
          <w:kern w:val="1"/>
        </w:rPr>
        <w:t> </w:t>
      </w:r>
      <w:r>
        <w:t xml:space="preserve">ведением журнала в электронной форме; </w:t>
      </w:r>
    </w:p>
    <w:p w:rsidR="00B34A68" w:rsidRDefault="00B34A68">
      <w:pPr>
        <w:pStyle w:val="BodyText3"/>
        <w:ind w:firstLine="709"/>
        <w:rPr>
          <w:i/>
        </w:rPr>
      </w:pPr>
      <w:r>
        <w:rPr>
          <w:i/>
        </w:rPr>
        <w:t>-</w:t>
      </w:r>
      <w:r>
        <w:rPr>
          <w:rFonts w:eastAsia="Arial Unicode MS"/>
          <w:color w:val="000000"/>
          <w:kern w:val="1"/>
        </w:rPr>
        <w:t> </w:t>
      </w:r>
      <w:r>
        <w:rPr>
          <w:i/>
        </w:rPr>
        <w:t>для педагогических работников, осуществляющих классное руководство:</w:t>
      </w:r>
    </w:p>
    <w:p w:rsidR="00B34A68" w:rsidRDefault="00B34A68">
      <w:pPr>
        <w:pStyle w:val="BodyText3"/>
        <w:ind w:firstLine="709"/>
      </w:pPr>
      <w:r>
        <w:t>а)</w:t>
      </w:r>
      <w:r>
        <w:rPr>
          <w:rFonts w:eastAsia="Arial Unicode MS"/>
          <w:color w:val="000000"/>
          <w:kern w:val="1"/>
        </w:rPr>
        <w:t> </w:t>
      </w:r>
      <w:r>
        <w:t>ведение классного журнала (в электронной либо бумажной форме – без дублирования);</w:t>
      </w:r>
    </w:p>
    <w:p w:rsidR="00B34A68" w:rsidRDefault="00B34A68">
      <w:pPr>
        <w:pStyle w:val="BodyText3"/>
        <w:ind w:firstLine="709"/>
      </w:pPr>
      <w:r>
        <w:t>б)</w:t>
      </w:r>
      <w:r>
        <w:rPr>
          <w:rFonts w:eastAsia="Arial Unicode MS"/>
          <w:color w:val="000000"/>
          <w:kern w:val="1"/>
        </w:rPr>
        <w:t> </w:t>
      </w:r>
      <w: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Pr>
          <w:rStyle w:val="FootnoteReference"/>
        </w:rPr>
        <w:footnoteReference w:id="14"/>
      </w:r>
      <w:r>
        <w:t>;</w:t>
      </w:r>
    </w:p>
    <w:p w:rsidR="00B34A68" w:rsidRDefault="00B34A68">
      <w:pPr>
        <w:pStyle w:val="BodyText3"/>
        <w:ind w:firstLine="709"/>
      </w:pPr>
      <w:r>
        <w:t>4)</w:t>
      </w:r>
      <w:r>
        <w:rPr>
          <w:rFonts w:eastAsia="Arial Unicode MS"/>
          <w:color w:val="000000"/>
          <w:kern w:val="1"/>
        </w:rPr>
        <w:t> </w:t>
      </w:r>
      <w: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B34A68" w:rsidRDefault="00B34A68">
      <w:pPr>
        <w:pStyle w:val="BodyText3"/>
        <w:ind w:firstLine="709"/>
      </w:pPr>
      <w:r>
        <w:t>2.2.12.</w:t>
      </w:r>
      <w:r>
        <w:rPr>
          <w:rFonts w:eastAsia="Arial Unicode MS"/>
          <w:color w:val="000000"/>
          <w:kern w:val="1"/>
        </w:rPr>
        <w:t> </w:t>
      </w:r>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B34A68" w:rsidRDefault="00B34A68">
      <w:pPr>
        <w:pStyle w:val="BodyText3"/>
        <w:ind w:firstLine="709"/>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B34A68" w:rsidRDefault="00B34A68">
      <w:pPr>
        <w:pStyle w:val="BodyText3"/>
        <w:ind w:firstLine="709"/>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B34A68" w:rsidRDefault="00B34A68">
      <w:pPr>
        <w:pStyle w:val="BodyText3"/>
        <w:ind w:firstLine="709"/>
      </w:pPr>
      <w:r>
        <w:t>Массовым является увольнение 50% от общего числа работников в течение 90 дней.</w:t>
      </w:r>
    </w:p>
    <w:p w:rsidR="00B34A68" w:rsidRDefault="00B34A68">
      <w:pPr>
        <w:pStyle w:val="BodyText3"/>
        <w:ind w:firstLine="709"/>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B34A68" w:rsidRDefault="00B34A68">
      <w:pPr>
        <w:pStyle w:val="BodyText3"/>
        <w:ind w:firstLine="709"/>
      </w:pPr>
      <w:r>
        <w:t>2.2.13.</w:t>
      </w:r>
      <w:r>
        <w:rPr>
          <w:rFonts w:eastAsia="Arial Unicode MS"/>
          <w:color w:val="000000"/>
          <w:kern w:val="1"/>
        </w:rPr>
        <w:t> </w:t>
      </w:r>
      <w:r>
        <w:t>Предусматривать в соответствии со статьёй 179</w:t>
      </w:r>
      <w:r>
        <w:rPr>
          <w:rFonts w:eastAsia="Arial Unicode MS"/>
          <w:color w:val="000000"/>
          <w:kern w:val="1"/>
        </w:rPr>
        <w:t> </w:t>
      </w:r>
      <w:r>
        <w:t>ТК</w:t>
      </w:r>
      <w:r>
        <w:rPr>
          <w:rFonts w:eastAsia="Arial Unicode MS"/>
          <w:color w:val="000000"/>
          <w:kern w:val="1"/>
        </w:rPr>
        <w:t> </w:t>
      </w:r>
      <w: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B34A68" w:rsidRDefault="00B34A68">
      <w:pPr>
        <w:pStyle w:val="BodyText3"/>
        <w:ind w:firstLine="709"/>
      </w:pPr>
      <w:r>
        <w:t xml:space="preserve">         - предпенсионного возраста (за 5 лет до пенсии);</w:t>
      </w:r>
    </w:p>
    <w:p w:rsidR="00B34A68" w:rsidRDefault="00B34A68">
      <w:pPr>
        <w:pStyle w:val="BodyText3"/>
        <w:ind w:firstLine="709"/>
      </w:pPr>
      <w:r>
        <w:tab/>
        <w:t>- проработавшие в организации свыше 10 лет;</w:t>
      </w:r>
    </w:p>
    <w:p w:rsidR="00B34A68" w:rsidRDefault="00B34A68">
      <w:pPr>
        <w:pStyle w:val="BodyText3"/>
        <w:ind w:firstLine="709"/>
      </w:pPr>
      <w:r>
        <w:tab/>
        <w:t>- одинокие матери, воспитывающие ребенка в возрасте до 16 лет;</w:t>
      </w:r>
    </w:p>
    <w:p w:rsidR="00B34A68" w:rsidRDefault="00B34A68">
      <w:pPr>
        <w:pStyle w:val="BodyText3"/>
        <w:ind w:firstLine="709"/>
      </w:pPr>
      <w:r>
        <w:tab/>
        <w:t>- одинокие отцы, воспитывающие ребенка в возрасте до 16 лет;</w:t>
      </w:r>
    </w:p>
    <w:p w:rsidR="00B34A68" w:rsidRDefault="00B34A68">
      <w:pPr>
        <w:pStyle w:val="BodyText3"/>
        <w:ind w:firstLine="709"/>
      </w:pPr>
      <w:r>
        <w:tab/>
        <w:t>- родители, имеющие ребенка – инвалида в возрасте до 18 лет;</w:t>
      </w:r>
    </w:p>
    <w:p w:rsidR="00B34A68" w:rsidRDefault="00B34A68">
      <w:pPr>
        <w:pStyle w:val="BodyText3"/>
        <w:ind w:firstLine="709"/>
      </w:pPr>
      <w:r>
        <w:tab/>
        <w:t>-награжденные государственными и (или) ведомственными наградами в связи с педагогической деятельностью;</w:t>
      </w:r>
    </w:p>
    <w:p w:rsidR="00B34A68" w:rsidRDefault="00B34A68">
      <w:pPr>
        <w:pStyle w:val="BodyText3"/>
        <w:ind w:firstLine="709"/>
      </w:pPr>
      <w: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34A68" w:rsidRDefault="00B34A68">
      <w:pPr>
        <w:jc w:val="both"/>
        <w:rPr>
          <w:sz w:val="28"/>
          <w:szCs w:val="28"/>
        </w:rPr>
      </w:pPr>
      <w:r>
        <w:rPr>
          <w:sz w:val="28"/>
          <w:szCs w:val="28"/>
        </w:rPr>
        <w:t xml:space="preserve">        - при равной квалификации – лица, имеющие наибольший стаж работы в данном учреждении.</w:t>
      </w:r>
    </w:p>
    <w:p w:rsidR="00B34A68" w:rsidRDefault="00B34A68">
      <w:pPr>
        <w:pStyle w:val="BodyText3"/>
        <w:ind w:firstLine="709"/>
      </w:pPr>
      <w:r>
        <w:t>2.2.14.</w:t>
      </w:r>
      <w:r>
        <w:rPr>
          <w:rFonts w:eastAsia="Arial Unicode MS"/>
          <w:color w:val="000000"/>
          <w:kern w:val="1"/>
        </w:rPr>
        <w:t> </w:t>
      </w:r>
      <w:r>
        <w:t>Обеспечивать работнику с даты уведомления о предстоящем сокращении численности (штата работников, ликвидации организации) время для поиска работы (6 часов в неделю с указанием конкретного периода рабочего дня) с сохранением среднего заработка.</w:t>
      </w:r>
    </w:p>
    <w:p w:rsidR="00B34A68" w:rsidRDefault="00B34A68">
      <w:pPr>
        <w:pStyle w:val="BodyText3"/>
        <w:ind w:firstLine="709"/>
      </w:pPr>
      <w:r>
        <w:t>2.2.15.</w:t>
      </w:r>
      <w:r>
        <w:rPr>
          <w:rFonts w:eastAsia="Arial Unicode MS"/>
          <w:color w:val="000000"/>
          <w:kern w:val="1"/>
        </w:rPr>
        <w:t> </w:t>
      </w:r>
      <w: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1"/>
        </w:rPr>
        <w:t> </w:t>
      </w:r>
      <w:r>
        <w:t>ТК РФ с работником – членом Профсоюза.</w:t>
      </w:r>
    </w:p>
    <w:p w:rsidR="00B34A68" w:rsidRDefault="00B34A68">
      <w:pPr>
        <w:pStyle w:val="BodyText3"/>
        <w:ind w:firstLine="709"/>
      </w:pPr>
      <w:r>
        <w:t>2.2.16.</w:t>
      </w:r>
      <w:r>
        <w:rPr>
          <w:rFonts w:eastAsia="Arial Unicode MS"/>
          <w:color w:val="000000"/>
          <w:kern w:val="1"/>
        </w:rPr>
        <w:t> </w:t>
      </w:r>
      <w:r>
        <w:t>Осуществлять выплаты, предусмотренные статьёй 178</w:t>
      </w:r>
      <w:r>
        <w:rPr>
          <w:rFonts w:eastAsia="Arial Unicode MS"/>
          <w:color w:val="000000"/>
          <w:kern w:val="1"/>
        </w:rPr>
        <w:t> </w:t>
      </w:r>
      <w:r>
        <w:t>ТК РФ, увольняемым работникам при расторжении трудового договора в связи с ликвидацией организации.</w:t>
      </w:r>
    </w:p>
    <w:p w:rsidR="00B34A68" w:rsidRDefault="00B34A68">
      <w:pPr>
        <w:pStyle w:val="BodyText3"/>
        <w:tabs>
          <w:tab w:val="left" w:pos="709"/>
          <w:tab w:val="left" w:pos="1620"/>
        </w:tabs>
        <w:ind w:firstLine="709"/>
      </w:pPr>
      <w:r>
        <w:t>2.2.18.</w:t>
      </w:r>
      <w:r>
        <w:rPr>
          <w:rFonts w:eastAsia="Arial Unicode MS"/>
          <w:color w:val="000000"/>
          <w:kern w:val="1"/>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B34A68" w:rsidRDefault="00B34A68">
      <w:pPr>
        <w:pStyle w:val="BodyText3"/>
        <w:tabs>
          <w:tab w:val="left" w:pos="709"/>
          <w:tab w:val="left" w:pos="1620"/>
        </w:tabs>
        <w:ind w:firstLine="709"/>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B34A68" w:rsidRDefault="00B34A68">
      <w:pPr>
        <w:pStyle w:val="BodyText3"/>
        <w:tabs>
          <w:tab w:val="left" w:pos="709"/>
          <w:tab w:val="left" w:pos="1620"/>
        </w:tabs>
        <w:ind w:firstLine="709"/>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B34A68" w:rsidRDefault="00B34A68">
      <w:pPr>
        <w:pStyle w:val="BodyText3"/>
        <w:tabs>
          <w:tab w:val="left" w:pos="709"/>
          <w:tab w:val="left" w:pos="1620"/>
        </w:tabs>
        <w:ind w:firstLine="709"/>
      </w:pPr>
      <w:r>
        <w:t>2.2.19.</w:t>
      </w:r>
      <w:r>
        <w:rPr>
          <w:rFonts w:eastAsia="Arial Unicode MS"/>
          <w:color w:val="000000"/>
          <w:kern w:val="1"/>
        </w:rPr>
        <w:t> </w:t>
      </w:r>
      <w: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B34A68" w:rsidRDefault="00B34A68">
      <w:pPr>
        <w:pStyle w:val="BodyText3"/>
        <w:tabs>
          <w:tab w:val="left" w:pos="709"/>
          <w:tab w:val="left" w:pos="1620"/>
        </w:tabs>
        <w:ind w:firstLine="709"/>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B34A68" w:rsidRDefault="00B34A68">
      <w:pPr>
        <w:ind w:firstLine="709"/>
        <w:jc w:val="both"/>
        <w:rPr>
          <w:color w:val="000000"/>
          <w:sz w:val="28"/>
          <w:szCs w:val="28"/>
        </w:rPr>
      </w:pPr>
      <w:r>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B34A68" w:rsidRDefault="00B34A68">
      <w:pPr>
        <w:ind w:firstLine="709"/>
        <w:jc w:val="both"/>
        <w:rPr>
          <w:sz w:val="28"/>
          <w:szCs w:val="28"/>
        </w:rPr>
      </w:pPr>
      <w:r>
        <w:rPr>
          <w:sz w:val="28"/>
          <w:szCs w:val="28"/>
        </w:rPr>
        <w:t>2.2.20.</w:t>
      </w:r>
      <w:r>
        <w:rPr>
          <w:rFonts w:eastAsia="Arial Unicode MS"/>
          <w:color w:val="000000"/>
          <w:kern w:val="1"/>
          <w:sz w:val="28"/>
          <w:szCs w:val="28"/>
        </w:rPr>
        <w:t> </w:t>
      </w:r>
      <w:r>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rStyle w:val="FootnoteReference"/>
          <w:sz w:val="28"/>
          <w:szCs w:val="28"/>
        </w:rPr>
        <w:footnoteReference w:id="15"/>
      </w:r>
      <w:r>
        <w:rPr>
          <w:sz w:val="28"/>
          <w:szCs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B34A68" w:rsidRDefault="00B34A68">
      <w:pPr>
        <w:ind w:firstLine="709"/>
        <w:jc w:val="both"/>
        <w:rPr>
          <w:sz w:val="28"/>
          <w:szCs w:val="28"/>
        </w:rPr>
      </w:pPr>
      <w:r>
        <w:rPr>
          <w:sz w:val="28"/>
          <w:szCs w:val="28"/>
        </w:rPr>
        <w:t>2.2.21.</w:t>
      </w:r>
      <w:r>
        <w:rPr>
          <w:rFonts w:eastAsia="Arial Unicode MS"/>
          <w:color w:val="000000"/>
          <w:kern w:val="1"/>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rStyle w:val="FootnoteReference"/>
          <w:bCs/>
          <w:iCs/>
          <w:sz w:val="28"/>
          <w:szCs w:val="28"/>
        </w:rPr>
        <w:footnoteReference w:id="16"/>
      </w:r>
      <w:r>
        <w:rPr>
          <w:bCs/>
          <w:iCs/>
          <w:sz w:val="28"/>
          <w:szCs w:val="28"/>
        </w:rPr>
        <w:t>.</w:t>
      </w:r>
    </w:p>
    <w:p w:rsidR="00B34A68" w:rsidRDefault="00B34A68">
      <w:pPr>
        <w:ind w:firstLine="709"/>
        <w:jc w:val="both"/>
        <w:rPr>
          <w:b/>
          <w:sz w:val="28"/>
          <w:szCs w:val="28"/>
        </w:rPr>
      </w:pPr>
      <w:r>
        <w:rPr>
          <w:color w:val="000000"/>
          <w:sz w:val="28"/>
          <w:szCs w:val="28"/>
        </w:rPr>
        <w:t>2.3.</w:t>
      </w:r>
      <w:r>
        <w:rPr>
          <w:rFonts w:eastAsia="Arial Unicode MS"/>
          <w:color w:val="000000"/>
          <w:kern w:val="1"/>
          <w:sz w:val="28"/>
          <w:szCs w:val="28"/>
        </w:rPr>
        <w:t> </w:t>
      </w:r>
      <w:r>
        <w:rPr>
          <w:b/>
          <w:color w:val="000000"/>
          <w:sz w:val="28"/>
          <w:szCs w:val="28"/>
        </w:rPr>
        <w:t>Выборный орган первичной профсоюзной организации обязуется:</w:t>
      </w:r>
    </w:p>
    <w:p w:rsidR="00B34A68" w:rsidRDefault="00B34A68">
      <w:pPr>
        <w:pStyle w:val="NormalWeb"/>
        <w:spacing w:before="0" w:beforeAutospacing="0" w:after="0" w:afterAutospacing="0"/>
        <w:ind w:firstLine="709"/>
        <w:jc w:val="both"/>
        <w:rPr>
          <w:color w:val="000000"/>
          <w:sz w:val="28"/>
          <w:szCs w:val="28"/>
        </w:rPr>
      </w:pPr>
      <w:r>
        <w:rPr>
          <w:color w:val="000000"/>
          <w:sz w:val="28"/>
          <w:szCs w:val="28"/>
        </w:rPr>
        <w:t>2.3.1.</w:t>
      </w:r>
      <w:r>
        <w:rPr>
          <w:rFonts w:eastAsia="Arial Unicode MS"/>
          <w:color w:val="000000"/>
          <w:kern w:val="1"/>
          <w:sz w:val="28"/>
          <w:szCs w:val="28"/>
        </w:rPr>
        <w:t> </w:t>
      </w:r>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B34A68" w:rsidRDefault="00B34A68">
      <w:pPr>
        <w:pStyle w:val="NormalWeb"/>
        <w:spacing w:before="0" w:beforeAutospacing="0" w:after="0" w:afterAutospacing="0"/>
        <w:ind w:firstLine="709"/>
        <w:jc w:val="both"/>
        <w:rPr>
          <w:color w:val="000000"/>
          <w:sz w:val="28"/>
          <w:szCs w:val="28"/>
        </w:rPr>
      </w:pPr>
      <w:r>
        <w:rPr>
          <w:color w:val="000000"/>
          <w:sz w:val="28"/>
          <w:szCs w:val="28"/>
        </w:rPr>
        <w:t>2.3.2.</w:t>
      </w:r>
      <w:r>
        <w:rPr>
          <w:rFonts w:eastAsia="Arial Unicode MS"/>
          <w:color w:val="000000"/>
          <w:kern w:val="1"/>
          <w:sz w:val="28"/>
          <w:szCs w:val="28"/>
        </w:rPr>
        <w:t> </w:t>
      </w:r>
      <w:r>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rStyle w:val="FootnoteReference"/>
          <w:color w:val="000000"/>
          <w:sz w:val="28"/>
          <w:szCs w:val="28"/>
        </w:rPr>
        <w:footnoteReference w:id="17"/>
      </w:r>
      <w:r>
        <w:rPr>
          <w:color w:val="000000"/>
          <w:sz w:val="28"/>
          <w:szCs w:val="28"/>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B34A68" w:rsidRDefault="00B34A68">
      <w:pPr>
        <w:pStyle w:val="NormalWeb"/>
        <w:spacing w:before="0" w:beforeAutospacing="0" w:after="0" w:afterAutospacing="0"/>
        <w:ind w:firstLine="709"/>
        <w:jc w:val="both"/>
        <w:rPr>
          <w:color w:val="000000"/>
          <w:sz w:val="28"/>
          <w:szCs w:val="28"/>
        </w:rPr>
      </w:pPr>
      <w:r>
        <w:rPr>
          <w:color w:val="000000"/>
          <w:sz w:val="28"/>
          <w:szCs w:val="28"/>
        </w:rPr>
        <w:t>2.3.3.</w:t>
      </w:r>
      <w:r>
        <w:rPr>
          <w:rFonts w:eastAsia="Arial Unicode MS"/>
          <w:color w:val="000000"/>
          <w:kern w:val="1"/>
          <w:sz w:val="28"/>
          <w:szCs w:val="28"/>
        </w:rPr>
        <w:t> </w:t>
      </w:r>
      <w:r>
        <w:rPr>
          <w:color w:val="000000"/>
          <w:sz w:val="28"/>
          <w:szCs w:val="28"/>
        </w:rPr>
        <w:t xml:space="preserve">Осуществлять контроль за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r>
        <w:rPr>
          <w:rStyle w:val="FootnoteReference"/>
          <w:color w:val="000000"/>
          <w:sz w:val="28"/>
          <w:szCs w:val="28"/>
        </w:rPr>
        <w:footnoteReference w:id="18"/>
      </w:r>
      <w:r>
        <w:rPr>
          <w:color w:val="000000"/>
          <w:sz w:val="28"/>
          <w:szCs w:val="28"/>
        </w:rPr>
        <w:t>.</w:t>
      </w:r>
    </w:p>
    <w:p w:rsidR="00B34A68" w:rsidRDefault="00B34A68">
      <w:pPr>
        <w:pStyle w:val="NormalWeb"/>
        <w:spacing w:before="0" w:beforeAutospacing="0" w:after="0" w:afterAutospacing="0"/>
        <w:ind w:firstLine="709"/>
        <w:jc w:val="both"/>
        <w:rPr>
          <w:color w:val="000000"/>
          <w:sz w:val="28"/>
          <w:szCs w:val="28"/>
        </w:rPr>
      </w:pPr>
      <w:r>
        <w:rPr>
          <w:color w:val="000000"/>
          <w:sz w:val="28"/>
          <w:szCs w:val="28"/>
        </w:rPr>
        <w:t>2.3.4.</w:t>
      </w:r>
      <w:r>
        <w:rPr>
          <w:rFonts w:eastAsia="Arial Unicode MS"/>
          <w:color w:val="000000"/>
          <w:kern w:val="1"/>
          <w:sz w:val="28"/>
          <w:szCs w:val="28"/>
        </w:rPr>
        <w:t> </w:t>
      </w:r>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rStyle w:val="FootnoteReference"/>
          <w:color w:val="000000"/>
          <w:sz w:val="28"/>
          <w:szCs w:val="28"/>
        </w:rPr>
        <w:footnoteReference w:id="19"/>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Pr>
          <w:rStyle w:val="FootnoteReference"/>
          <w:color w:val="000000"/>
          <w:sz w:val="28"/>
          <w:szCs w:val="28"/>
        </w:rPr>
        <w:footnoteReference w:id="20"/>
      </w:r>
      <w:r>
        <w:rPr>
          <w:color w:val="000000"/>
          <w:sz w:val="28"/>
          <w:szCs w:val="28"/>
        </w:rPr>
        <w:t>.</w:t>
      </w:r>
    </w:p>
    <w:p w:rsidR="00B34A68" w:rsidRDefault="00B34A68">
      <w:pPr>
        <w:pStyle w:val="NormalWeb"/>
        <w:spacing w:before="0" w:beforeAutospacing="0" w:after="0" w:afterAutospacing="0"/>
        <w:ind w:firstLine="709"/>
        <w:jc w:val="both"/>
        <w:rPr>
          <w:color w:val="000000"/>
          <w:sz w:val="28"/>
          <w:szCs w:val="28"/>
        </w:rPr>
      </w:pPr>
      <w:r>
        <w:rPr>
          <w:color w:val="000000"/>
          <w:sz w:val="28"/>
          <w:szCs w:val="28"/>
        </w:rPr>
        <w:t>2.3.5.</w:t>
      </w:r>
      <w:r>
        <w:rPr>
          <w:rFonts w:eastAsia="Arial Unicode MS"/>
          <w:color w:val="000000"/>
          <w:kern w:val="1"/>
          <w:sz w:val="28"/>
          <w:szCs w:val="28"/>
        </w:rPr>
        <w:t> </w:t>
      </w:r>
      <w:r>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Pr>
          <w:rFonts w:eastAsia="Arial Unicode MS"/>
          <w:color w:val="000000"/>
          <w:kern w:val="1"/>
          <w:sz w:val="28"/>
          <w:szCs w:val="28"/>
        </w:rPr>
        <w:t> </w:t>
      </w:r>
      <w:r>
        <w:rPr>
          <w:color w:val="000000"/>
          <w:sz w:val="28"/>
          <w:szCs w:val="28"/>
        </w:rPr>
        <w:t>РФ.</w:t>
      </w:r>
    </w:p>
    <w:p w:rsidR="00B34A68" w:rsidRDefault="00B34A68">
      <w:pPr>
        <w:pStyle w:val="NormalWeb"/>
        <w:spacing w:before="0" w:beforeAutospacing="0" w:after="0" w:afterAutospacing="0"/>
        <w:ind w:firstLine="709"/>
        <w:jc w:val="center"/>
        <w:rPr>
          <w:color w:val="ED7D31"/>
          <w:sz w:val="28"/>
          <w:szCs w:val="28"/>
        </w:rPr>
      </w:pPr>
    </w:p>
    <w:p w:rsidR="00B34A68" w:rsidRDefault="00B34A68">
      <w:pPr>
        <w:pStyle w:val="BodyText3"/>
        <w:ind w:firstLine="709"/>
        <w:jc w:val="center"/>
        <w:outlineLvl w:val="0"/>
        <w:rPr>
          <w:b/>
          <w:bCs/>
          <w:caps/>
          <w:color w:val="000000"/>
          <w:sz w:val="24"/>
          <w:szCs w:val="24"/>
        </w:rPr>
      </w:pPr>
      <w:r>
        <w:rPr>
          <w:b/>
          <w:bCs/>
          <w:caps/>
          <w:color w:val="000000"/>
          <w:sz w:val="24"/>
          <w:szCs w:val="24"/>
          <w:lang w:val="en-US"/>
        </w:rPr>
        <w:t>III</w:t>
      </w:r>
      <w:r>
        <w:rPr>
          <w:b/>
          <w:bCs/>
          <w:caps/>
          <w:color w:val="000000"/>
          <w:sz w:val="24"/>
          <w:szCs w:val="24"/>
        </w:rPr>
        <w:t>. рабочее время и время отдыха</w:t>
      </w:r>
    </w:p>
    <w:p w:rsidR="00B34A68" w:rsidRDefault="00B34A68">
      <w:pPr>
        <w:pStyle w:val="BodyText3"/>
        <w:ind w:firstLine="709"/>
        <w:jc w:val="center"/>
        <w:rPr>
          <w:b/>
          <w:bCs/>
          <w:color w:val="000000"/>
        </w:rPr>
      </w:pPr>
    </w:p>
    <w:p w:rsidR="00B34A68" w:rsidRDefault="00B34A68">
      <w:pPr>
        <w:pStyle w:val="BodyText3"/>
        <w:ind w:firstLine="709"/>
      </w:pPr>
      <w:r>
        <w:t>3.</w:t>
      </w:r>
      <w:r>
        <w:rPr>
          <w:rFonts w:eastAsia="Arial Unicode MS"/>
          <w:color w:val="000000"/>
          <w:kern w:val="1"/>
        </w:rPr>
        <w:t> </w:t>
      </w:r>
      <w:r>
        <w:t>Стороны пришли к соглашению о том, что:</w:t>
      </w:r>
    </w:p>
    <w:p w:rsidR="00B34A68" w:rsidRDefault="00B34A68">
      <w:pPr>
        <w:pStyle w:val="BodyText3"/>
        <w:ind w:firstLine="709"/>
      </w:pPr>
      <w: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педагогических работников</w:t>
      </w:r>
      <w:r>
        <w:rPr>
          <w:rStyle w:val="FootnoteReference"/>
        </w:rPr>
        <w:footnoteReference w:id="21"/>
      </w:r>
      <w:r>
        <w:t>.</w:t>
      </w:r>
    </w:p>
    <w:p w:rsidR="00B34A68" w:rsidRDefault="00B34A68">
      <w:pPr>
        <w:pStyle w:val="ConsPlusNormal"/>
        <w:ind w:firstLine="709"/>
        <w:jc w:val="both"/>
        <w:rPr>
          <w:rFonts w:ascii="Times New Roman" w:hAnsi="Times New Roman" w:cs="Times New Roman"/>
          <w:sz w:val="28"/>
          <w:szCs w:val="28"/>
          <w:highlight w:val="lightGray"/>
        </w:rPr>
      </w:pPr>
      <w:r>
        <w:rPr>
          <w:rFonts w:ascii="Times New Roman" w:hAnsi="Times New Roman" w:cs="Times New Roman"/>
          <w:kern w:val="0"/>
          <w:sz w:val="28"/>
          <w:szCs w:val="28"/>
        </w:rPr>
        <w:t>3.1.1.</w:t>
      </w:r>
      <w:r>
        <w:rPr>
          <w:rFonts w:eastAsia="Arial Unicode MS"/>
          <w:color w:val="000000"/>
          <w:sz w:val="28"/>
          <w:szCs w:val="28"/>
        </w:rPr>
        <w:t> </w:t>
      </w:r>
      <w:r>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Pr>
          <w:rFonts w:ascii="Times New Roman" w:hAnsi="Times New Roman" w:cs="Times New Roman"/>
          <w:sz w:val="28"/>
          <w:szCs w:val="28"/>
        </w:rPr>
        <w:t xml:space="preserve">с учётом </w:t>
      </w:r>
      <w:hyperlink r:id="rId7" w:history="1">
        <w:r>
          <w:rPr>
            <w:rFonts w:ascii="Times New Roman" w:hAnsi="Times New Roman" w:cs="Times New Roman"/>
            <w:sz w:val="28"/>
            <w:szCs w:val="28"/>
          </w:rPr>
          <w:t>особенностей</w:t>
        </w:r>
      </w:hyperlink>
      <w:r>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Style w:val="FootnoteReference"/>
          <w:rFonts w:ascii="Times New Roman" w:hAnsi="Times New Roman"/>
          <w:sz w:val="28"/>
          <w:szCs w:val="28"/>
        </w:rPr>
        <w:footnoteReference w:id="22"/>
      </w:r>
      <w:r>
        <w:rPr>
          <w:rFonts w:ascii="Times New Roman" w:hAnsi="Times New Roman" w:cs="Times New Roman"/>
          <w:sz w:val="28"/>
          <w:szCs w:val="28"/>
        </w:rPr>
        <w:t>.</w:t>
      </w:r>
    </w:p>
    <w:p w:rsidR="00B34A68" w:rsidRDefault="00B34A68">
      <w:pPr>
        <w:pStyle w:val="BodyText3"/>
        <w:ind w:firstLine="709"/>
      </w:pPr>
      <w:r>
        <w:t>3.1.2.</w:t>
      </w:r>
      <w:r>
        <w:rPr>
          <w:rFonts w:eastAsia="Arial Unicode MS"/>
          <w:color w:val="000000"/>
          <w:kern w:val="1"/>
        </w:rPr>
        <w:t> </w:t>
      </w:r>
      <w: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B34A68" w:rsidRDefault="00B34A68">
      <w:pPr>
        <w:ind w:firstLine="709"/>
        <w:jc w:val="both"/>
        <w:rPr>
          <w:sz w:val="28"/>
          <w:szCs w:val="28"/>
        </w:rPr>
      </w:pPr>
      <w:r>
        <w:rPr>
          <w:sz w:val="28"/>
          <w:szCs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B34A68" w:rsidRDefault="00B34A68">
      <w:pPr>
        <w:ind w:firstLine="709"/>
        <w:jc w:val="both"/>
        <w:rPr>
          <w:sz w:val="28"/>
          <w:szCs w:val="28"/>
        </w:rPr>
      </w:pPr>
      <w:r>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eastAsia="Arial Unicode MS"/>
          <w:color w:val="000000"/>
          <w:kern w:val="1"/>
          <w:sz w:val="28"/>
          <w:szCs w:val="28"/>
        </w:rPr>
        <w:t> </w:t>
      </w:r>
      <w:r>
        <w:rPr>
          <w:sz w:val="28"/>
          <w:szCs w:val="28"/>
        </w:rPr>
        <w:t>1.6</w:t>
      </w:r>
      <w:r>
        <w:rPr>
          <w:rFonts w:eastAsia="Arial Unicode MS"/>
          <w:color w:val="000000"/>
          <w:kern w:val="1"/>
          <w:sz w:val="28"/>
          <w:szCs w:val="28"/>
        </w:rPr>
        <w:t> </w:t>
      </w:r>
      <w:r>
        <w:rPr>
          <w:sz w:val="28"/>
          <w:szCs w:val="28"/>
        </w:rPr>
        <w:t>приложения 2 к приказу №</w:t>
      </w:r>
      <w:r>
        <w:rPr>
          <w:rFonts w:eastAsia="Arial Unicode MS"/>
          <w:color w:val="000000"/>
          <w:kern w:val="1"/>
          <w:sz w:val="28"/>
          <w:szCs w:val="28"/>
        </w:rPr>
        <w:t> </w:t>
      </w:r>
      <w:r>
        <w:rPr>
          <w:sz w:val="28"/>
          <w:szCs w:val="28"/>
        </w:rPr>
        <w:t>1601.</w:t>
      </w:r>
    </w:p>
    <w:p w:rsidR="00B34A68" w:rsidRDefault="00B34A68">
      <w:pPr>
        <w:pStyle w:val="BodyText3"/>
        <w:ind w:firstLine="709"/>
        <w:rPr>
          <w:iCs/>
        </w:rPr>
      </w:pPr>
      <w:r>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rFonts w:eastAsia="Arial Unicode MS"/>
          <w:color w:val="000000"/>
          <w:kern w:val="1"/>
        </w:rPr>
        <w:t> </w:t>
      </w:r>
      <w:r>
        <w:rPr>
          <w:iCs/>
        </w:rPr>
        <w:t>1.7,</w:t>
      </w:r>
      <w:r>
        <w:rPr>
          <w:rFonts w:eastAsia="Arial Unicode MS"/>
          <w:color w:val="000000"/>
          <w:kern w:val="1"/>
        </w:rPr>
        <w:t> </w:t>
      </w:r>
      <w:r>
        <w:rPr>
          <w:iCs/>
        </w:rPr>
        <w:t>5.2 приложения 2 к приказу №</w:t>
      </w:r>
      <w:r>
        <w:rPr>
          <w:rFonts w:eastAsia="Arial Unicode MS"/>
          <w:color w:val="000000"/>
          <w:kern w:val="1"/>
        </w:rPr>
        <w:t> </w:t>
      </w:r>
      <w:r>
        <w:rPr>
          <w:iCs/>
        </w:rPr>
        <w:t>1601, в том числе:</w:t>
      </w:r>
    </w:p>
    <w:p w:rsidR="00B34A68" w:rsidRDefault="00B34A68">
      <w:pPr>
        <w:pStyle w:val="BodyText3"/>
        <w:ind w:firstLine="709"/>
        <w:rPr>
          <w:iCs/>
        </w:rPr>
      </w:pPr>
      <w:r>
        <w:rPr>
          <w:iCs/>
        </w:rPr>
        <w:t>а)</w:t>
      </w:r>
      <w:r>
        <w:rPr>
          <w:rFonts w:eastAsia="Arial Unicode MS"/>
          <w:color w:val="000000"/>
          <w:kern w:val="1"/>
        </w:rPr>
        <w:t> </w:t>
      </w:r>
      <w:r>
        <w:rPr>
          <w:iCs/>
        </w:rPr>
        <w:t>по взаимному согласию сторон;</w:t>
      </w:r>
    </w:p>
    <w:p w:rsidR="00B34A68" w:rsidRDefault="00B34A68">
      <w:pPr>
        <w:pStyle w:val="BodyText3"/>
        <w:ind w:firstLine="709"/>
        <w:rPr>
          <w:iCs/>
        </w:rPr>
      </w:pPr>
      <w:r>
        <w:rPr>
          <w:iCs/>
        </w:rPr>
        <w:t>б)</w:t>
      </w:r>
      <w:r>
        <w:rPr>
          <w:rFonts w:eastAsia="Arial Unicode MS"/>
          <w:color w:val="000000"/>
          <w:kern w:val="1"/>
        </w:rPr>
        <w:t> </w:t>
      </w:r>
      <w:r>
        <w:rPr>
          <w:iCs/>
        </w:rPr>
        <w:t>по инициативе работодателя в случаях:</w:t>
      </w:r>
    </w:p>
    <w:p w:rsidR="00B34A68" w:rsidRDefault="00B34A68">
      <w:pPr>
        <w:pStyle w:val="BodyText3"/>
        <w:ind w:firstLine="709"/>
        <w:rPr>
          <w:iCs/>
          <w:strike/>
        </w:rPr>
      </w:pPr>
      <w:r>
        <w:rPr>
          <w:iCs/>
        </w:rPr>
        <w:t>—</w:t>
      </w:r>
      <w:r>
        <w:rPr>
          <w:rFonts w:eastAsia="Arial Unicode MS"/>
          <w:color w:val="000000"/>
          <w:kern w:val="1"/>
        </w:rPr>
        <w:t> </w:t>
      </w:r>
      <w:r>
        <w:rPr>
          <w:iCs/>
        </w:rPr>
        <w:t>уменьшения количества часов по учебным планам и программам, сокращения количества классов (групп);</w:t>
      </w:r>
    </w:p>
    <w:p w:rsidR="00B34A68" w:rsidRDefault="00B34A68">
      <w:pPr>
        <w:pStyle w:val="BodyText3"/>
        <w:ind w:firstLine="709"/>
        <w:rPr>
          <w:iCs/>
        </w:rPr>
      </w:pPr>
      <w:r>
        <w:rPr>
          <w:iCs/>
        </w:rPr>
        <w:t>—</w:t>
      </w:r>
      <w:r>
        <w:rPr>
          <w:rFonts w:eastAsia="Arial Unicode MS"/>
          <w:color w:val="000000"/>
          <w:kern w:val="1"/>
        </w:rPr>
        <w:t> </w:t>
      </w:r>
      <w:r>
        <w:rPr>
          <w:iCs/>
        </w:rPr>
        <w:t>восстановления на работе учителя, ранее выполнявшего эту учебную нагрузку;</w:t>
      </w:r>
    </w:p>
    <w:p w:rsidR="00B34A68" w:rsidRDefault="00B34A68">
      <w:pPr>
        <w:pStyle w:val="BodyText3"/>
        <w:ind w:firstLine="709"/>
        <w:rPr>
          <w:iCs/>
        </w:rPr>
      </w:pPr>
      <w:r>
        <w:rPr>
          <w:iCs/>
        </w:rPr>
        <w:t>—</w:t>
      </w:r>
      <w:r>
        <w:rPr>
          <w:rFonts w:eastAsia="Arial Unicode MS"/>
          <w:color w:val="000000"/>
          <w:kern w:val="1"/>
        </w:rPr>
        <w:t> </w:t>
      </w:r>
      <w:r>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B34A68" w:rsidRDefault="00B34A68">
      <w:pPr>
        <w:ind w:firstLine="709"/>
        <w:jc w:val="both"/>
        <w:rPr>
          <w:sz w:val="28"/>
          <w:szCs w:val="28"/>
        </w:rPr>
      </w:pPr>
      <w:r>
        <w:rPr>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Pr>
          <w:rStyle w:val="FootnoteReference"/>
          <w:sz w:val="28"/>
          <w:szCs w:val="28"/>
        </w:rPr>
        <w:footnoteReference w:id="23"/>
      </w:r>
      <w:r>
        <w:rPr>
          <w:sz w:val="28"/>
          <w:szCs w:val="28"/>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B34A68" w:rsidRDefault="00B34A68">
      <w:pPr>
        <w:ind w:firstLine="709"/>
        <w:jc w:val="both"/>
        <w:rPr>
          <w:sz w:val="28"/>
          <w:szCs w:val="28"/>
        </w:rPr>
      </w:pPr>
      <w:r>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B34A68" w:rsidRDefault="00B34A68">
      <w:pPr>
        <w:ind w:firstLine="709"/>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 .</w:t>
      </w:r>
    </w:p>
    <w:p w:rsidR="00B34A68" w:rsidRDefault="00B34A68">
      <w:pPr>
        <w:ind w:firstLine="709"/>
        <w:jc w:val="both"/>
        <w:rPr>
          <w:sz w:val="28"/>
          <w:szCs w:val="28"/>
        </w:rPr>
      </w:pPr>
      <w:r>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rFonts w:eastAsia="Arial Unicode MS"/>
          <w:color w:val="000000"/>
          <w:kern w:val="1"/>
          <w:sz w:val="28"/>
          <w:szCs w:val="28"/>
        </w:rPr>
        <w:t> </w:t>
      </w:r>
      <w:r>
        <w:rPr>
          <w:sz w:val="28"/>
          <w:szCs w:val="28"/>
        </w:rPr>
        <w:t>5.1. приложения</w:t>
      </w:r>
      <w:r>
        <w:rPr>
          <w:rFonts w:eastAsia="Arial Unicode MS"/>
          <w:color w:val="000000"/>
          <w:kern w:val="1"/>
          <w:sz w:val="28"/>
          <w:szCs w:val="28"/>
        </w:rPr>
        <w:t> </w:t>
      </w:r>
      <w:r>
        <w:rPr>
          <w:sz w:val="28"/>
          <w:szCs w:val="28"/>
        </w:rPr>
        <w:t>2 к приказу</w:t>
      </w:r>
      <w:r>
        <w:rPr>
          <w:rFonts w:eastAsia="Arial Unicode MS"/>
          <w:color w:val="000000"/>
          <w:kern w:val="1"/>
          <w:sz w:val="28"/>
          <w:szCs w:val="28"/>
        </w:rPr>
        <w:t> </w:t>
      </w:r>
      <w:r>
        <w:rPr>
          <w:sz w:val="28"/>
          <w:szCs w:val="28"/>
        </w:rPr>
        <w:t>№ 1601).</w:t>
      </w:r>
    </w:p>
    <w:p w:rsidR="00B34A68" w:rsidRDefault="00B34A68">
      <w:pPr>
        <w:pStyle w:val="BodyText3"/>
        <w:ind w:firstLine="709"/>
        <w:rPr>
          <w:iCs/>
        </w:rPr>
      </w:pPr>
      <w:r>
        <w:rPr>
          <w:iCs/>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eastAsia="Arial Unicode MS"/>
          <w:color w:val="000000"/>
          <w:kern w:val="1"/>
        </w:rPr>
        <w:t> </w:t>
      </w:r>
      <w:r>
        <w:rPr>
          <w:iCs/>
        </w:rPr>
        <w:t>5.3,</w:t>
      </w:r>
      <w:r>
        <w:rPr>
          <w:rFonts w:eastAsia="Arial Unicode MS"/>
          <w:color w:val="000000"/>
          <w:kern w:val="1"/>
        </w:rPr>
        <w:t> </w:t>
      </w:r>
      <w:r>
        <w:rPr>
          <w:iCs/>
        </w:rPr>
        <w:t>5.4</w:t>
      </w:r>
      <w:r>
        <w:rPr>
          <w:rFonts w:eastAsia="Arial Unicode MS"/>
          <w:color w:val="000000"/>
          <w:kern w:val="1"/>
        </w:rPr>
        <w:t xml:space="preserve">   </w:t>
      </w:r>
      <w:r>
        <w:rPr>
          <w:iCs/>
        </w:rPr>
        <w:t>приложения 2 к приказу №</w:t>
      </w:r>
      <w:r>
        <w:rPr>
          <w:rFonts w:eastAsia="Arial Unicode MS"/>
          <w:color w:val="000000"/>
          <w:kern w:val="1"/>
        </w:rPr>
        <w:t> </w:t>
      </w:r>
      <w:r>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B34A68" w:rsidRDefault="00B34A68">
      <w:pPr>
        <w:pStyle w:val="BodyText3"/>
        <w:ind w:firstLine="709"/>
        <w:rPr>
          <w:iCs/>
        </w:rPr>
      </w:pPr>
      <w:r>
        <w:rPr>
          <w:iCs/>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t>выборного органа первичной профсоюзной организации</w:t>
      </w:r>
      <w:r>
        <w:rPr>
          <w:iCs/>
        </w:rPr>
        <w:t>.</w:t>
      </w:r>
    </w:p>
    <w:p w:rsidR="00B34A68" w:rsidRDefault="00B34A68">
      <w:pPr>
        <w:pStyle w:val="BodyText3"/>
        <w:ind w:firstLine="709"/>
      </w:pPr>
      <w: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B34A68" w:rsidRDefault="00B34A68">
      <w:pPr>
        <w:pStyle w:val="BodyText3"/>
        <w:ind w:firstLine="709"/>
      </w:pPr>
      <w:r>
        <w:t>3.1.4.</w:t>
      </w:r>
      <w:r>
        <w:rPr>
          <w:rFonts w:eastAsia="Arial Unicode MS"/>
          <w:color w:val="000000"/>
          <w:kern w:val="1"/>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34A68" w:rsidRDefault="00B34A68">
      <w:pPr>
        <w:pStyle w:val="BodyText3"/>
        <w:ind w:firstLine="709"/>
        <w:rPr>
          <w:rFonts w:cs="Arial CYR"/>
          <w:color w:val="000000"/>
        </w:rPr>
      </w:pPr>
      <w:r>
        <w:rPr>
          <w:rFonts w:cs="Arial CYR"/>
          <w:color w:val="000000"/>
        </w:rPr>
        <w:t>3.1.6.</w:t>
      </w:r>
      <w:r>
        <w:rPr>
          <w:rFonts w:eastAsia="Arial Unicode MS"/>
          <w:color w:val="000000"/>
          <w:kern w:val="1"/>
        </w:rPr>
        <w:t> </w:t>
      </w:r>
      <w: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34A68" w:rsidRDefault="00B34A68">
      <w:pPr>
        <w:pStyle w:val="BodyText3"/>
        <w:ind w:firstLine="709"/>
        <w:rPr>
          <w:strike/>
        </w:rPr>
      </w:pPr>
      <w: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B34A68" w:rsidRDefault="00B34A68">
      <w:pPr>
        <w:pStyle w:val="BodyTextIndent2"/>
        <w:spacing w:after="0" w:line="240" w:lineRule="auto"/>
        <w:ind w:left="0" w:firstLine="709"/>
        <w:jc w:val="both"/>
        <w:rPr>
          <w:sz w:val="28"/>
          <w:szCs w:val="28"/>
        </w:rPr>
      </w:pPr>
      <w:r>
        <w:rPr>
          <w:iCs/>
          <w:sz w:val="28"/>
          <w:szCs w:val="28"/>
        </w:rPr>
        <w:t>3.1.8.</w:t>
      </w:r>
      <w:r>
        <w:rPr>
          <w:rFonts w:eastAsia="Arial Unicode MS"/>
          <w:color w:val="000000"/>
          <w:kern w:val="1"/>
          <w:sz w:val="28"/>
          <w:szCs w:val="28"/>
        </w:rPr>
        <w:t> </w:t>
      </w:r>
      <w:r>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Pr>
          <w:bCs/>
          <w:sz w:val="28"/>
          <w:szCs w:val="28"/>
        </w:rPr>
        <w:t xml:space="preserve">последнего учебного занятия, </w:t>
      </w:r>
      <w:r>
        <w:rPr>
          <w:sz w:val="28"/>
          <w:szCs w:val="28"/>
        </w:rPr>
        <w:t>с учётом особенностей, предусмотренных пунктом 2.3 приложения к приказу №</w:t>
      </w:r>
      <w:r>
        <w:rPr>
          <w:rFonts w:eastAsia="Arial Unicode MS"/>
          <w:color w:val="000000"/>
          <w:kern w:val="1"/>
          <w:sz w:val="28"/>
          <w:szCs w:val="28"/>
        </w:rPr>
        <w:t> </w:t>
      </w:r>
      <w:r>
        <w:rPr>
          <w:sz w:val="28"/>
          <w:szCs w:val="28"/>
        </w:rPr>
        <w:t>536</w:t>
      </w:r>
      <w:r>
        <w:rPr>
          <w:bCs/>
          <w:sz w:val="28"/>
          <w:szCs w:val="28"/>
        </w:rPr>
        <w:t>.</w:t>
      </w:r>
    </w:p>
    <w:p w:rsidR="00B34A68" w:rsidRDefault="00B34A68">
      <w:pPr>
        <w:pStyle w:val="BodyTextIndent2"/>
        <w:spacing w:after="0" w:line="240" w:lineRule="auto"/>
        <w:ind w:left="0" w:firstLine="709"/>
        <w:jc w:val="both"/>
        <w:rPr>
          <w:sz w:val="28"/>
          <w:szCs w:val="28"/>
        </w:rPr>
      </w:pPr>
      <w:r>
        <w:rPr>
          <w:sz w:val="28"/>
          <w:szCs w:val="28"/>
        </w:rPr>
        <w:t>3.1.9.</w:t>
      </w:r>
      <w:r>
        <w:rPr>
          <w:rFonts w:eastAsia="Arial Unicode MS"/>
          <w:color w:val="000000"/>
          <w:kern w:val="1"/>
          <w:sz w:val="28"/>
          <w:szCs w:val="28"/>
        </w:rPr>
        <w:t> </w:t>
      </w:r>
      <w:r>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B34A68" w:rsidRDefault="00B34A68">
      <w:pPr>
        <w:pStyle w:val="BodyTextIndent2"/>
        <w:spacing w:after="0" w:line="240" w:lineRule="auto"/>
        <w:ind w:left="0" w:firstLine="709"/>
        <w:jc w:val="both"/>
        <w:rPr>
          <w:i/>
        </w:rPr>
      </w:pPr>
      <w:r>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Pr>
          <w:rStyle w:val="FootnoteReference"/>
          <w:sz w:val="28"/>
          <w:szCs w:val="28"/>
        </w:rPr>
        <w:footnoteReference w:id="24"/>
      </w:r>
      <w:r>
        <w:rPr>
          <w:sz w:val="28"/>
          <w:szCs w:val="28"/>
        </w:rPr>
        <w:t>.</w:t>
      </w:r>
    </w:p>
    <w:p w:rsidR="00B34A68" w:rsidRDefault="00B34A68">
      <w:pPr>
        <w:pStyle w:val="BodyTextIndent2"/>
        <w:spacing w:after="0" w:line="240" w:lineRule="auto"/>
        <w:ind w:left="0" w:firstLine="709"/>
        <w:jc w:val="both"/>
        <w:rPr>
          <w:b/>
          <w:color w:val="000000"/>
          <w:sz w:val="28"/>
          <w:szCs w:val="28"/>
        </w:rPr>
      </w:pPr>
      <w:r>
        <w:rPr>
          <w:color w:val="000000"/>
          <w:sz w:val="28"/>
          <w:szCs w:val="28"/>
        </w:rPr>
        <w:t xml:space="preserve">За педагогическими работниками, привлекаемыми в каникулярный период, не совпадающий с их </w:t>
      </w:r>
      <w:r>
        <w:rPr>
          <w:sz w:val="28"/>
          <w:szCs w:val="28"/>
        </w:rPr>
        <w:t>ежегодным оплачиваемым отпуском</w:t>
      </w:r>
      <w:r>
        <w:rPr>
          <w:color w:val="000000"/>
          <w:sz w:val="28"/>
          <w:szCs w:val="28"/>
        </w:rPr>
        <w:t xml:space="preserve">, к работе в оздоровительные лагеря </w:t>
      </w:r>
      <w:r>
        <w:rPr>
          <w:sz w:val="28"/>
          <w:szCs w:val="28"/>
        </w:rPr>
        <w:t>и другие оздоровительные образовательные организации</w:t>
      </w:r>
      <w:r>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B34A68" w:rsidRDefault="00B34A68">
      <w:pPr>
        <w:pStyle w:val="BodyText3"/>
        <w:ind w:firstLine="709"/>
      </w:pPr>
      <w:r>
        <w:t>3.1.10.</w:t>
      </w:r>
      <w:r>
        <w:rPr>
          <w:rFonts w:eastAsia="Arial Unicode MS"/>
          <w:color w:val="000000"/>
          <w:kern w:val="1"/>
        </w:rPr>
        <w:t> </w:t>
      </w: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rStyle w:val="FootnoteReference"/>
        </w:rPr>
        <w:footnoteReference w:id="25"/>
      </w:r>
      <w:r>
        <w:t>.</w:t>
      </w:r>
    </w:p>
    <w:p w:rsidR="00B34A68" w:rsidRDefault="00B34A68">
      <w:pPr>
        <w:pStyle w:val="BodyText3"/>
        <w:ind w:firstLine="709"/>
      </w:pPr>
      <w:r>
        <w:t xml:space="preserve">Режим рабочего времени работников в течение недели </w:t>
      </w:r>
      <w:r>
        <w:rPr>
          <w:i/>
        </w:rPr>
        <w:t>(шестидневная или пятидневная)</w:t>
      </w:r>
      <w:r>
        <w:t xml:space="preserve"> с </w:t>
      </w:r>
      <w:r>
        <w:rPr>
          <w:i/>
        </w:rPr>
        <w:t>(соответственно с одним или двумя)</w:t>
      </w:r>
      <w:r>
        <w:t xml:space="preserve">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B34A68" w:rsidRDefault="00B34A68">
      <w:pPr>
        <w:pStyle w:val="BodyText3"/>
        <w:ind w:firstLine="709"/>
      </w:pPr>
      <w:r>
        <w:t>Общим выходным днем является воскресенье.</w:t>
      </w:r>
    </w:p>
    <w:p w:rsidR="00B34A68" w:rsidRDefault="00B34A68">
      <w:pPr>
        <w:tabs>
          <w:tab w:val="left" w:pos="7230"/>
        </w:tabs>
        <w:ind w:firstLine="709"/>
        <w:jc w:val="both"/>
        <w:rPr>
          <w:sz w:val="28"/>
          <w:szCs w:val="28"/>
        </w:rPr>
      </w:pPr>
      <w:r>
        <w:rPr>
          <w:sz w:val="28"/>
          <w:szCs w:val="28"/>
        </w:rPr>
        <w:t>3.1.11.</w:t>
      </w:r>
      <w:r>
        <w:rPr>
          <w:rFonts w:eastAsia="Arial Unicode MS"/>
          <w:color w:val="000000"/>
          <w:kern w:val="1"/>
          <w:sz w:val="28"/>
          <w:szCs w:val="28"/>
        </w:rPr>
        <w:t> </w:t>
      </w:r>
      <w:r>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B34A68" w:rsidRDefault="00B34A68">
      <w:pPr>
        <w:tabs>
          <w:tab w:val="left" w:pos="7230"/>
        </w:tabs>
        <w:ind w:firstLine="709"/>
        <w:jc w:val="both"/>
        <w:rPr>
          <w:sz w:val="28"/>
          <w:szCs w:val="28"/>
        </w:rPr>
      </w:pPr>
      <w:r>
        <w:rPr>
          <w:sz w:val="28"/>
          <w:szCs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B34A68" w:rsidRDefault="00B34A68">
      <w:pPr>
        <w:pStyle w:val="BodyText3"/>
        <w:ind w:firstLine="709"/>
      </w:pPr>
      <w:r>
        <w:t>3.1.12.</w:t>
      </w:r>
      <w:r>
        <w:rPr>
          <w:rFonts w:eastAsia="Arial Unicode MS"/>
          <w:color w:val="000000"/>
          <w:kern w:val="1"/>
        </w:rPr>
        <w:t> </w:t>
      </w:r>
      <w: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Pr>
          <w:lang w:val="en-US"/>
        </w:rPr>
        <w:t>II</w:t>
      </w:r>
      <w: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Pr>
          <w:rStyle w:val="FootnoteReference"/>
        </w:rPr>
        <w:footnoteReference w:id="26"/>
      </w:r>
      <w:r>
        <w:t>.</w:t>
      </w:r>
    </w:p>
    <w:p w:rsidR="00B34A68" w:rsidRDefault="00B34A68" w:rsidP="003975B1">
      <w:pPr>
        <w:tabs>
          <w:tab w:val="left" w:pos="7230"/>
        </w:tabs>
        <w:ind w:firstLine="709"/>
        <w:jc w:val="both"/>
        <w:rPr>
          <w:sz w:val="28"/>
          <w:szCs w:val="28"/>
        </w:rPr>
      </w:pPr>
      <w:r w:rsidRPr="003975B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(кроме работы классного руководителя), обязательное присутствие в организации не требуется.</w:t>
      </w:r>
    </w:p>
    <w:p w:rsidR="00B34A68" w:rsidRDefault="00B34A68">
      <w:pPr>
        <w:pStyle w:val="BodyText3"/>
        <w:ind w:firstLine="709"/>
      </w:pPr>
      <w:r>
        <w:t>3.1.13.</w:t>
      </w:r>
      <w:r>
        <w:rPr>
          <w:rFonts w:eastAsia="Arial Unicode MS"/>
          <w:color w:val="000000"/>
          <w:kern w:val="1"/>
        </w:rPr>
        <w:t> </w:t>
      </w:r>
      <w: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B34A68" w:rsidRDefault="00B34A68">
      <w:pPr>
        <w:pStyle w:val="BodyText3"/>
        <w:ind w:firstLine="709"/>
      </w:pPr>
      <w:r>
        <w:t>График работы в период каникул утверждается приказом работодателем по согласованию с выборным органом первичной профсоюзной организации.</w:t>
      </w:r>
    </w:p>
    <w:p w:rsidR="00B34A68" w:rsidRDefault="00B34A68">
      <w:pPr>
        <w:pStyle w:val="BodyText3"/>
        <w:ind w:firstLine="709"/>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B34A68" w:rsidRDefault="00B34A68">
      <w:pPr>
        <w:pStyle w:val="BodyText3"/>
        <w:ind w:firstLine="709"/>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FootnoteReference"/>
        </w:rPr>
        <w:footnoteReference w:id="27"/>
      </w:r>
      <w:r>
        <w:t>.</w:t>
      </w:r>
    </w:p>
    <w:p w:rsidR="00B34A68" w:rsidRDefault="00B34A68">
      <w:pPr>
        <w:pStyle w:val="BodyText3"/>
        <w:ind w:firstLine="709"/>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B34A68" w:rsidRDefault="00B34A68">
      <w:pPr>
        <w:tabs>
          <w:tab w:val="left" w:pos="7230"/>
        </w:tabs>
        <w:ind w:firstLine="709"/>
        <w:jc w:val="both"/>
        <w:rPr>
          <w:sz w:val="28"/>
          <w:szCs w:val="28"/>
        </w:rPr>
      </w:pPr>
      <w:r>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34A68" w:rsidRDefault="00B34A68">
      <w:pPr>
        <w:pStyle w:val="BodyText3"/>
        <w:ind w:firstLine="709"/>
      </w:pPr>
      <w:r>
        <w:t>3.1.14.</w:t>
      </w:r>
      <w:r>
        <w:rPr>
          <w:rFonts w:eastAsia="Arial Unicode MS"/>
          <w:color w:val="000000"/>
          <w:kern w:val="1"/>
        </w:rPr>
        <w:t> </w:t>
      </w: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B34A68" w:rsidRDefault="00B34A68">
      <w:pPr>
        <w:pStyle w:val="BodyText3"/>
        <w:ind w:firstLine="709"/>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B34A68" w:rsidRDefault="00B34A68">
      <w:pPr>
        <w:pStyle w:val="BodyText3"/>
        <w:ind w:firstLine="709"/>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34A68" w:rsidRDefault="00B34A68">
      <w:pPr>
        <w:pStyle w:val="BodyText3"/>
        <w:ind w:firstLine="709"/>
      </w:pPr>
      <w:r>
        <w:t>3.1.15.</w:t>
      </w:r>
      <w:r>
        <w:rPr>
          <w:rFonts w:eastAsia="Arial Unicode MS"/>
          <w:color w:val="000000"/>
          <w:kern w:val="1"/>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34A68" w:rsidRDefault="00B34A68">
      <w:pPr>
        <w:pStyle w:val="BodyText3"/>
        <w:ind w:firstLine="709"/>
      </w:pPr>
      <w:r>
        <w:t>3.1.16.</w:t>
      </w:r>
      <w:r>
        <w:rPr>
          <w:rFonts w:eastAsia="Arial Unicode MS"/>
          <w:color w:val="000000"/>
          <w:kern w:val="1"/>
        </w:rPr>
        <w:t> </w:t>
      </w: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rStyle w:val="FootnoteReference"/>
        </w:rPr>
        <w:footnoteReference w:id="28"/>
      </w:r>
      <w:r>
        <w:t>.</w:t>
      </w:r>
    </w:p>
    <w:p w:rsidR="00B34A68" w:rsidRDefault="00B34A68">
      <w:pPr>
        <w:pStyle w:val="BodyText3"/>
        <w:ind w:firstLine="709"/>
        <w:rPr>
          <w:spacing w:val="-6"/>
        </w:rPr>
      </w:pPr>
      <w:r>
        <w:rPr>
          <w:spacing w:val="-6"/>
        </w:rPr>
        <w:t>3.1.17.</w:t>
      </w:r>
      <w:r>
        <w:rPr>
          <w:rFonts w:eastAsia="Arial Unicode MS"/>
          <w:color w:val="000000"/>
          <w:kern w:val="1"/>
        </w:rP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34A68" w:rsidRDefault="00B34A68">
      <w:pPr>
        <w:pStyle w:val="BodyText3"/>
        <w:ind w:firstLine="709"/>
        <w:rPr>
          <w:spacing w:val="-6"/>
        </w:rPr>
      </w:pPr>
      <w:r>
        <w:rPr>
          <w:spacing w:val="-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B34A68" w:rsidRDefault="00B34A68">
      <w:pPr>
        <w:autoSpaceDE w:val="0"/>
        <w:autoSpaceDN w:val="0"/>
        <w:adjustRightInd w:val="0"/>
        <w:ind w:firstLine="709"/>
        <w:jc w:val="both"/>
      </w:pPr>
      <w:r>
        <w:rPr>
          <w:spacing w:val="-6"/>
          <w:sz w:val="28"/>
          <w:szCs w:val="28"/>
        </w:rPr>
        <w:t>3.1.18.</w:t>
      </w:r>
      <w:r>
        <w:rPr>
          <w:rFonts w:eastAsia="Arial Unicode MS"/>
          <w:color w:val="000000"/>
          <w:kern w:val="1"/>
          <w:sz w:val="28"/>
          <w:szCs w:val="28"/>
        </w:rPr>
        <w:t> </w:t>
      </w:r>
      <w:r>
        <w:rPr>
          <w:sz w:val="28"/>
          <w:szCs w:val="28"/>
        </w:rPr>
        <w:t>Педагогическим работникам предоставляется ежегодный основной удлинённый оплачиваемый отпуск, продолжительностью 56 календарных дня</w:t>
      </w:r>
      <w:r>
        <w:rPr>
          <w:rStyle w:val="FootnoteReference"/>
          <w:sz w:val="28"/>
          <w:szCs w:val="28"/>
        </w:rPr>
        <w:footnoteReference w:id="29"/>
      </w:r>
      <w:r>
        <w:rPr>
          <w:sz w:val="28"/>
          <w:szCs w:val="28"/>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34A68" w:rsidRDefault="00B34A68">
      <w:pPr>
        <w:pStyle w:val="BodyText3"/>
        <w:ind w:firstLine="709"/>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B34A68" w:rsidRDefault="00B34A68">
      <w:pPr>
        <w:pStyle w:val="BodyText3"/>
        <w:ind w:firstLine="709"/>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34A68" w:rsidRDefault="00B34A68">
      <w:pPr>
        <w:pStyle w:val="BodyText3"/>
        <w:ind w:firstLine="709"/>
      </w:pPr>
      <w:r>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B34A68" w:rsidRDefault="00B34A68">
      <w:pPr>
        <w:pStyle w:val="BodyText3"/>
        <w:ind w:firstLine="709"/>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B34A68" w:rsidRDefault="00B34A68">
      <w:pPr>
        <w:pStyle w:val="BodyText3"/>
        <w:ind w:firstLine="709"/>
      </w:pPr>
      <w:r>
        <w:t>О времени начала отпуска работник должен быть письменно извещен не позднее, чем за две недели до его начала.</w:t>
      </w:r>
    </w:p>
    <w:p w:rsidR="00B34A68" w:rsidRDefault="00B34A68">
      <w:pPr>
        <w:pStyle w:val="BodyText3"/>
        <w:ind w:firstLine="709"/>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B34A68" w:rsidRDefault="00B34A68">
      <w:pPr>
        <w:pStyle w:val="BodyText3"/>
        <w:ind w:firstLine="709"/>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B34A68" w:rsidRDefault="00B34A68">
      <w:pPr>
        <w:pStyle w:val="BodyText3"/>
        <w:ind w:firstLine="709"/>
      </w:pPr>
      <w:r>
        <w:t>3.1.19.</w:t>
      </w:r>
      <w:r>
        <w:rPr>
          <w:rFonts w:eastAsia="Arial Unicode MS"/>
          <w:kern w:val="1"/>
        </w:rPr>
        <w:t> </w:t>
      </w:r>
      <w: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B34A68" w:rsidRDefault="00B34A68">
      <w:pPr>
        <w:suppressAutoHyphens/>
        <w:autoSpaceDE w:val="0"/>
        <w:autoSpaceDN w:val="0"/>
        <w:adjustRightInd w:val="0"/>
        <w:ind w:right="-2"/>
        <w:rPr>
          <w:sz w:val="28"/>
          <w:szCs w:val="28"/>
        </w:rPr>
      </w:pPr>
      <w:r>
        <w:rPr>
          <w:sz w:val="28"/>
          <w:szCs w:val="28"/>
        </w:rPr>
        <w:t>- за работу с вредными условиями труда -2 дня;</w:t>
      </w:r>
      <w:r>
        <w:rPr>
          <w:sz w:val="28"/>
          <w:szCs w:val="28"/>
        </w:rPr>
        <w:br/>
        <w:t>- за ненормированный рабочий день – 3 дня;</w:t>
      </w:r>
      <w:r>
        <w:rPr>
          <w:sz w:val="28"/>
          <w:szCs w:val="28"/>
        </w:rPr>
        <w:br/>
        <w:t>- за особый характер работы -1 день.</w:t>
      </w:r>
    </w:p>
    <w:p w:rsidR="00B34A68" w:rsidRDefault="00B34A68">
      <w:pPr>
        <w:ind w:firstLine="709"/>
        <w:jc w:val="both"/>
        <w:rPr>
          <w:sz w:val="28"/>
          <w:szCs w:val="28"/>
        </w:rPr>
      </w:pPr>
      <w:r>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Pr>
          <w:rStyle w:val="FootnoteReference"/>
          <w:sz w:val="28"/>
          <w:szCs w:val="28"/>
        </w:rPr>
        <w:footnoteReference w:id="30"/>
      </w:r>
      <w:r>
        <w:rPr>
          <w:sz w:val="28"/>
          <w:szCs w:val="28"/>
        </w:rPr>
        <w:t>.</w:t>
      </w:r>
    </w:p>
    <w:p w:rsidR="00B34A68" w:rsidRDefault="00B34A68">
      <w:pPr>
        <w:ind w:firstLine="709"/>
        <w:jc w:val="both"/>
        <w:rPr>
          <w:sz w:val="28"/>
          <w:szCs w:val="28"/>
        </w:rPr>
      </w:pPr>
      <w:r>
        <w:rPr>
          <w:sz w:val="28"/>
          <w:szCs w:val="28"/>
        </w:rPr>
        <w:t>Одному из родителей (опекуну, попечителю) для ухода за детьми- инвалидами по его письменному заявлению могут предоставляться 1 дополнительно оплачиваемый выходной день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Pr>
          <w:rStyle w:val="FootnoteReference"/>
          <w:sz w:val="28"/>
          <w:szCs w:val="28"/>
        </w:rPr>
        <w:footnoteReference w:id="31"/>
      </w:r>
      <w:r>
        <w:rPr>
          <w:sz w:val="28"/>
          <w:szCs w:val="28"/>
        </w:rPr>
        <w:t>.</w:t>
      </w:r>
    </w:p>
    <w:p w:rsidR="00B34A68" w:rsidRDefault="00B34A68">
      <w:pPr>
        <w:ind w:firstLine="709"/>
        <w:jc w:val="both"/>
        <w:rPr>
          <w:sz w:val="28"/>
          <w:szCs w:val="28"/>
        </w:rPr>
      </w:pPr>
      <w:r>
        <w:rPr>
          <w:sz w:val="28"/>
          <w:szCs w:val="28"/>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w:t>
      </w:r>
      <w:r>
        <w:t xml:space="preserve">1 </w:t>
      </w:r>
      <w:r>
        <w:rPr>
          <w:sz w:val="28"/>
          <w:szCs w:val="28"/>
        </w:rPr>
        <w:t>календарный день</w:t>
      </w:r>
      <w:r>
        <w:rPr>
          <w:rStyle w:val="FootnoteReference"/>
          <w:sz w:val="28"/>
          <w:szCs w:val="28"/>
        </w:rPr>
        <w:footnoteReference w:id="32"/>
      </w:r>
      <w:r>
        <w:rPr>
          <w:sz w:val="28"/>
          <w:szCs w:val="28"/>
        </w:rPr>
        <w:t>.</w:t>
      </w:r>
    </w:p>
    <w:p w:rsidR="00B34A68" w:rsidRDefault="00B34A68">
      <w:pPr>
        <w:ind w:firstLine="709"/>
        <w:jc w:val="both"/>
        <w:rPr>
          <w:sz w:val="28"/>
          <w:szCs w:val="28"/>
        </w:rPr>
      </w:pPr>
      <w:r>
        <w:rPr>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Pr>
          <w:rStyle w:val="FootnoteReference"/>
          <w:sz w:val="28"/>
          <w:szCs w:val="28"/>
        </w:rPr>
        <w:footnoteReference w:id="33"/>
      </w:r>
      <w:r>
        <w:rPr>
          <w:sz w:val="28"/>
          <w:szCs w:val="28"/>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B34A68" w:rsidRDefault="00B34A68">
      <w:pPr>
        <w:pStyle w:val="BodyText3"/>
        <w:ind w:firstLine="709"/>
      </w:pPr>
      <w:r>
        <w:t>3.1.20.</w:t>
      </w:r>
      <w:r>
        <w:rPr>
          <w:rFonts w:eastAsia="Arial Unicode MS"/>
          <w:color w:val="000000"/>
          <w:kern w:val="1"/>
        </w:rPr>
        <w:t> </w:t>
      </w: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34A68" w:rsidRDefault="00B34A68">
      <w:pPr>
        <w:pStyle w:val="BodyText3"/>
        <w:ind w:firstLine="709"/>
      </w:pPr>
      <w:r>
        <w:t>3.1.21.</w:t>
      </w:r>
      <w:r>
        <w:rPr>
          <w:rFonts w:eastAsia="Arial Unicode MS"/>
          <w:color w:val="000000"/>
          <w:kern w:val="1"/>
        </w:rPr>
        <w:t> </w:t>
      </w:r>
      <w: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B34A68" w:rsidRDefault="00B34A68">
      <w:pPr>
        <w:pStyle w:val="BodyText3"/>
        <w:ind w:firstLine="709"/>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34A68" w:rsidRDefault="00B34A68">
      <w:pPr>
        <w:ind w:firstLine="709"/>
        <w:jc w:val="both"/>
        <w:rPr>
          <w:sz w:val="28"/>
          <w:szCs w:val="28"/>
        </w:rPr>
      </w:pPr>
      <w:r>
        <w:rPr>
          <w:sz w:val="28"/>
          <w:szCs w:val="28"/>
        </w:rPr>
        <w:t>3.1.22.</w:t>
      </w:r>
      <w:r>
        <w:rPr>
          <w:rFonts w:eastAsia="Arial Unicode MS"/>
          <w:color w:val="000000"/>
          <w:kern w:val="1"/>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34A68" w:rsidRDefault="00B34A68">
      <w:pPr>
        <w:ind w:firstLine="709"/>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56 календарных дней.</w:t>
      </w:r>
    </w:p>
    <w:p w:rsidR="00B34A68" w:rsidRDefault="00B34A68">
      <w:pPr>
        <w:ind w:firstLine="709"/>
        <w:jc w:val="both"/>
        <w:rPr>
          <w:sz w:val="28"/>
          <w:szCs w:val="28"/>
        </w:rPr>
      </w:pPr>
      <w:r>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B34A68" w:rsidRDefault="00B34A68">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Pr>
          <w:rStyle w:val="FootnoteReference"/>
          <w:sz w:val="28"/>
          <w:szCs w:val="28"/>
        </w:rPr>
        <w:footnoteReference w:id="34"/>
      </w:r>
      <w:r>
        <w:rPr>
          <w:sz w:val="28"/>
          <w:szCs w:val="28"/>
        </w:rPr>
        <w:t>;</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Pr>
          <w:rStyle w:val="FootnoteReference"/>
          <w:sz w:val="28"/>
          <w:szCs w:val="28"/>
        </w:rPr>
        <w:footnoteReference w:id="35"/>
      </w:r>
      <w:r>
        <w:rPr>
          <w:sz w:val="28"/>
          <w:szCs w:val="28"/>
        </w:rPr>
        <w:t>.</w:t>
      </w:r>
    </w:p>
    <w:p w:rsidR="00B34A68" w:rsidRDefault="00B34A68">
      <w:pPr>
        <w:pStyle w:val="BodyText3"/>
        <w:ind w:firstLine="709"/>
        <w:rPr>
          <w:color w:val="000000"/>
        </w:rPr>
      </w:pPr>
      <w:r>
        <w:rPr>
          <w:color w:val="000000"/>
        </w:rPr>
        <w:t>3.1.23.</w:t>
      </w:r>
      <w:r>
        <w:rPr>
          <w:rFonts w:eastAsia="Arial Unicode MS"/>
          <w:color w:val="000000"/>
          <w:kern w:val="1"/>
        </w:rPr>
        <w:t> </w:t>
      </w:r>
      <w:r>
        <w:rPr>
          <w:color w:val="000000"/>
        </w:rPr>
        <w:t>Дополнительный оплачиваемый отпуск предоставляется работнику по его письменному заявлению в следующих случаях:</w:t>
      </w:r>
    </w:p>
    <w:p w:rsidR="00B34A68" w:rsidRDefault="00B34A68">
      <w:pPr>
        <w:pStyle w:val="BodyText3"/>
        <w:ind w:firstLine="709"/>
        <w:rPr>
          <w:color w:val="000000"/>
        </w:rPr>
      </w:pPr>
      <w:r>
        <w:rPr>
          <w:color w:val="000000"/>
        </w:rPr>
        <w:t>-</w:t>
      </w:r>
      <w:r>
        <w:rPr>
          <w:rFonts w:eastAsia="Arial Unicode MS"/>
          <w:color w:val="000000"/>
          <w:kern w:val="1"/>
        </w:rPr>
        <w:t> </w:t>
      </w:r>
      <w:r>
        <w:rPr>
          <w:color w:val="000000"/>
        </w:rPr>
        <w:t>для сопровождения 1 сентября детей обучающихся по образовательным программам начального общего образования– 3 календарных дней;</w:t>
      </w:r>
    </w:p>
    <w:p w:rsidR="00B34A68" w:rsidRDefault="00B34A68">
      <w:pPr>
        <w:pStyle w:val="BodyText3"/>
        <w:ind w:firstLine="709"/>
        <w:rPr>
          <w:color w:val="000000"/>
        </w:rPr>
      </w:pPr>
      <w:r>
        <w:rPr>
          <w:color w:val="000000"/>
        </w:rPr>
        <w:t>-</w:t>
      </w:r>
      <w:r>
        <w:rPr>
          <w:rFonts w:eastAsia="Arial Unicode MS"/>
          <w:color w:val="000000"/>
          <w:kern w:val="1"/>
        </w:rPr>
        <w:t> </w:t>
      </w:r>
      <w:r>
        <w:rPr>
          <w:color w:val="000000"/>
        </w:rPr>
        <w:t>рождения ребёнка – __3_ календарных дней;</w:t>
      </w:r>
    </w:p>
    <w:p w:rsidR="00B34A68" w:rsidRDefault="00B34A68">
      <w:pPr>
        <w:pStyle w:val="BodyText3"/>
        <w:ind w:firstLine="709"/>
        <w:rPr>
          <w:color w:val="000000"/>
        </w:rPr>
      </w:pPr>
      <w:r>
        <w:rPr>
          <w:color w:val="000000"/>
        </w:rPr>
        <w:t>-</w:t>
      </w:r>
      <w:r>
        <w:rPr>
          <w:rFonts w:eastAsia="Arial Unicode MS"/>
          <w:color w:val="000000"/>
          <w:kern w:val="1"/>
        </w:rPr>
        <w:t> </w:t>
      </w:r>
      <w:r>
        <w:rPr>
          <w:color w:val="000000"/>
        </w:rPr>
        <w:t>бракосочетания детей работников – __3_ календарных дней;</w:t>
      </w:r>
    </w:p>
    <w:p w:rsidR="00B34A68" w:rsidRDefault="00B34A68">
      <w:pPr>
        <w:pStyle w:val="BodyText3"/>
        <w:ind w:firstLine="709"/>
        <w:rPr>
          <w:color w:val="000000"/>
        </w:rPr>
      </w:pPr>
      <w:r>
        <w:rPr>
          <w:color w:val="000000"/>
        </w:rPr>
        <w:t>-</w:t>
      </w:r>
      <w:r>
        <w:rPr>
          <w:rFonts w:eastAsia="Arial Unicode MS"/>
          <w:color w:val="000000"/>
          <w:kern w:val="1"/>
        </w:rPr>
        <w:t> </w:t>
      </w:r>
      <w:r>
        <w:rPr>
          <w:color w:val="000000"/>
        </w:rPr>
        <w:t>бракосочетания работника – _3__ календарных дней;</w:t>
      </w:r>
    </w:p>
    <w:p w:rsidR="00B34A68" w:rsidRDefault="00B34A68">
      <w:pPr>
        <w:pStyle w:val="BodyText3"/>
        <w:ind w:firstLine="709"/>
        <w:rPr>
          <w:color w:val="000000"/>
        </w:rPr>
      </w:pPr>
      <w:r>
        <w:rPr>
          <w:color w:val="000000"/>
        </w:rPr>
        <w:t>-</w:t>
      </w:r>
      <w:r>
        <w:rPr>
          <w:rFonts w:eastAsia="Arial Unicode MS"/>
          <w:color w:val="000000"/>
          <w:kern w:val="1"/>
        </w:rPr>
        <w:t> </w:t>
      </w:r>
      <w:r>
        <w:rPr>
          <w:color w:val="000000"/>
        </w:rPr>
        <w:t>похорон близких родственников – _3__ календарных дней;</w:t>
      </w:r>
    </w:p>
    <w:p w:rsidR="00B34A68" w:rsidRDefault="00B34A68">
      <w:pPr>
        <w:pStyle w:val="BodyText3"/>
        <w:ind w:firstLine="709"/>
        <w:rPr>
          <w:color w:val="000000"/>
        </w:rPr>
      </w:pPr>
      <w:r>
        <w:rPr>
          <w:color w:val="000000"/>
        </w:rPr>
        <w:t>-</w:t>
      </w:r>
      <w:r>
        <w:rPr>
          <w:rFonts w:eastAsia="Arial Unicode MS"/>
          <w:color w:val="000000"/>
          <w:kern w:val="1"/>
        </w:rPr>
        <w:t> </w:t>
      </w:r>
      <w:r>
        <w:rPr>
          <w:color w:val="000000"/>
        </w:rPr>
        <w:t>не освобождённой работы в выборном органе первичной профсоюзной организации: членам ПК– __3_ календарных дней;</w:t>
      </w:r>
    </w:p>
    <w:p w:rsidR="00B34A68" w:rsidRDefault="00B34A68">
      <w:pPr>
        <w:suppressAutoHyphens/>
        <w:ind w:firstLine="709"/>
        <w:jc w:val="both"/>
        <w:rPr>
          <w:color w:val="000000"/>
          <w:sz w:val="28"/>
          <w:szCs w:val="28"/>
          <w:lang w:eastAsia="ar-SA"/>
        </w:rPr>
      </w:pPr>
      <w:r>
        <w:rPr>
          <w:color w:val="000000"/>
          <w:sz w:val="28"/>
          <w:szCs w:val="28"/>
          <w:lang w:eastAsia="ar-SA"/>
        </w:rPr>
        <w:t>-за работу в 2 смены- 1 календарный день;</w:t>
      </w:r>
    </w:p>
    <w:p w:rsidR="00B34A68" w:rsidRDefault="00B34A68">
      <w:pPr>
        <w:suppressAutoHyphens/>
        <w:autoSpaceDE w:val="0"/>
        <w:autoSpaceDN w:val="0"/>
        <w:adjustRightInd w:val="0"/>
        <w:ind w:right="-2" w:firstLine="550"/>
        <w:jc w:val="both"/>
        <w:rPr>
          <w:color w:val="000000"/>
          <w:sz w:val="28"/>
          <w:szCs w:val="28"/>
        </w:rPr>
      </w:pPr>
      <w:r>
        <w:rPr>
          <w:color w:val="000000"/>
          <w:sz w:val="28"/>
          <w:szCs w:val="28"/>
        </w:rPr>
        <w:t xml:space="preserve">  - за звания  «Ветеран труда», «Отличник общего образования» «Заслуженный учитель»- 1день;</w:t>
      </w:r>
    </w:p>
    <w:p w:rsidR="00B34A68" w:rsidRPr="00FC7834" w:rsidRDefault="00B34A68" w:rsidP="00FC7834">
      <w:pPr>
        <w:suppressAutoHyphens/>
        <w:ind w:right="-2"/>
        <w:jc w:val="both"/>
        <w:rPr>
          <w:color w:val="000000"/>
          <w:sz w:val="28"/>
          <w:szCs w:val="28"/>
        </w:rPr>
      </w:pPr>
      <w:r w:rsidRPr="0093377C">
        <w:rPr>
          <w:rStyle w:val="fontstyle01"/>
          <w:szCs w:val="28"/>
        </w:rPr>
        <w:t>-</w:t>
      </w:r>
      <w:r>
        <w:rPr>
          <w:rStyle w:val="fontstyle01"/>
          <w:szCs w:val="28"/>
        </w:rPr>
        <w:t xml:space="preserve"> </w:t>
      </w:r>
      <w:r w:rsidRPr="0093377C">
        <w:rPr>
          <w:rStyle w:val="fontstyle01"/>
          <w:szCs w:val="28"/>
        </w:rPr>
        <w:t xml:space="preserve">за работу без листа нетрудоспособности </w:t>
      </w:r>
      <w:r w:rsidRPr="00440257">
        <w:rPr>
          <w:sz w:val="28"/>
          <w:szCs w:val="28"/>
        </w:rPr>
        <w:t>в течение учебного года</w:t>
      </w:r>
      <w:r>
        <w:rPr>
          <w:rFonts w:ascii="Arial" w:hAnsi="Arial" w:cs="Arial"/>
          <w:sz w:val="30"/>
          <w:szCs w:val="30"/>
        </w:rPr>
        <w:t xml:space="preserve"> </w:t>
      </w:r>
      <w:r>
        <w:rPr>
          <w:rStyle w:val="fontstyle01"/>
          <w:szCs w:val="28"/>
        </w:rPr>
        <w:t>– 2 календарных  дня,  членам профсоюза - 3 календарных дня.</w:t>
      </w:r>
    </w:p>
    <w:p w:rsidR="00B34A68" w:rsidRDefault="00B34A68">
      <w:pPr>
        <w:pStyle w:val="BodyText3"/>
        <w:ind w:firstLine="709"/>
        <w:rPr>
          <w:color w:val="000000"/>
        </w:rPr>
      </w:pPr>
      <w:r>
        <w:rPr>
          <w:color w:val="000000"/>
        </w:rPr>
        <w:t>3.1.24.</w:t>
      </w:r>
      <w:r>
        <w:rPr>
          <w:rFonts w:eastAsia="Arial Unicode MS"/>
          <w:color w:val="000000"/>
          <w:kern w:val="1"/>
        </w:rPr>
        <w:t> </w:t>
      </w:r>
      <w:r>
        <w:rPr>
          <w:color w:val="000000"/>
        </w:rPr>
        <w:t>Исчисление среднего заработка для оплаты ежегодного отпуска производится в соответствии со статьёй 139 ТК РФ.</w:t>
      </w:r>
    </w:p>
    <w:p w:rsidR="00B34A68" w:rsidRDefault="00B34A68">
      <w:pPr>
        <w:pStyle w:val="BodyText3"/>
        <w:ind w:firstLine="709"/>
      </w:pPr>
      <w:r>
        <w:rPr>
          <w:color w:val="000000"/>
        </w:rPr>
        <w:t>3.1.25.</w:t>
      </w:r>
      <w:r>
        <w:rPr>
          <w:rFonts w:eastAsia="Arial Unicode MS"/>
          <w:color w:val="000000"/>
          <w:kern w:val="1"/>
        </w:rPr>
        <w:t> </w:t>
      </w:r>
      <w:r>
        <w:rPr>
          <w:color w:val="000000"/>
        </w:rPr>
        <w:t xml:space="preserve">По семейным обстоятельствам и другим уважительным причинам работнику по его письменному </w:t>
      </w:r>
      <w:r>
        <w:t>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B34A68" w:rsidRDefault="00B34A68">
      <w:pPr>
        <w:pStyle w:val="BodyText3"/>
        <w:ind w:firstLine="709"/>
      </w:pPr>
      <w:r>
        <w:t>3.1.26.</w:t>
      </w:r>
      <w:r>
        <w:rPr>
          <w:rFonts w:eastAsia="Arial Unicode MS"/>
          <w:color w:val="000000"/>
          <w:kern w:val="1"/>
        </w:rPr>
        <w:t> </w:t>
      </w:r>
      <w: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Pr>
          <w:rStyle w:val="FootnoteReference"/>
        </w:rPr>
        <w:footnoteReference w:id="36"/>
      </w:r>
      <w:r>
        <w:t>:</w:t>
      </w:r>
    </w:p>
    <w:p w:rsidR="00B34A68" w:rsidRDefault="00B34A68">
      <w:pPr>
        <w:pStyle w:val="BodyText3"/>
        <w:ind w:firstLine="709"/>
      </w:pPr>
      <w:r>
        <w:t>-</w:t>
      </w:r>
      <w:r>
        <w:rPr>
          <w:rFonts w:eastAsia="Arial Unicode MS"/>
          <w:color w:val="000000"/>
          <w:kern w:val="1"/>
        </w:rPr>
        <w:t> </w:t>
      </w:r>
      <w:r>
        <w:t>родителям, воспитывающим двух или более детей в возрасте до 14 лет – 14 календарных дней;</w:t>
      </w:r>
    </w:p>
    <w:p w:rsidR="00B34A68" w:rsidRDefault="00B34A68">
      <w:pPr>
        <w:pStyle w:val="BodyText3"/>
        <w:ind w:firstLine="709"/>
      </w:pPr>
      <w:r>
        <w:t>-</w:t>
      </w:r>
      <w:r>
        <w:rPr>
          <w:rFonts w:eastAsia="Arial Unicode MS"/>
          <w:color w:val="000000"/>
          <w:kern w:val="1"/>
        </w:rPr>
        <w:t> </w:t>
      </w:r>
      <w:r>
        <w:t>в связи с переездом на новое место жительства – 2 календарных дня;</w:t>
      </w:r>
    </w:p>
    <w:p w:rsidR="00B34A68" w:rsidRDefault="00B34A68">
      <w:pPr>
        <w:pStyle w:val="BodyText3"/>
        <w:ind w:firstLine="709"/>
      </w:pPr>
      <w:r>
        <w:t>-</w:t>
      </w:r>
      <w:r>
        <w:rPr>
          <w:rFonts w:eastAsia="Arial Unicode MS"/>
          <w:color w:val="000000"/>
          <w:kern w:val="1"/>
        </w:rPr>
        <w:t> </w:t>
      </w:r>
      <w:r>
        <w:t>для проводов детей на военную службу – 2 календарных дня;</w:t>
      </w:r>
    </w:p>
    <w:p w:rsidR="00B34A68" w:rsidRDefault="00B34A68">
      <w:pPr>
        <w:pStyle w:val="BodyText3"/>
        <w:ind w:firstLine="709"/>
      </w:pPr>
      <w:r>
        <w:t>-</w:t>
      </w:r>
      <w:r>
        <w:rPr>
          <w:rFonts w:eastAsia="Arial Unicode MS"/>
          <w:color w:val="000000"/>
          <w:kern w:val="1"/>
        </w:rPr>
        <w:t> </w:t>
      </w:r>
      <w:r>
        <w:t>тяжелого заболевания близкого родственника – 14 календарных дня;</w:t>
      </w:r>
    </w:p>
    <w:p w:rsidR="00B34A68" w:rsidRDefault="00B34A68">
      <w:pPr>
        <w:pStyle w:val="BodyText3"/>
        <w:ind w:firstLine="709"/>
      </w:pPr>
      <w:r>
        <w:t>-</w:t>
      </w:r>
      <w:r>
        <w:rPr>
          <w:rFonts w:eastAsia="Arial Unicode MS"/>
          <w:color w:val="000000"/>
          <w:kern w:val="1"/>
        </w:rPr>
        <w:t> </w:t>
      </w:r>
      <w:r>
        <w:t>участникам Великой Отечественной войны – до 35 календарных дней в году;</w:t>
      </w:r>
    </w:p>
    <w:p w:rsidR="00B34A68" w:rsidRDefault="00B34A68">
      <w:pPr>
        <w:pStyle w:val="BodyText3"/>
        <w:ind w:firstLine="709"/>
      </w:pPr>
      <w:r>
        <w:t>-</w:t>
      </w:r>
      <w:r>
        <w:rPr>
          <w:rFonts w:eastAsia="Arial Unicode MS"/>
          <w:color w:val="000000"/>
          <w:kern w:val="1"/>
        </w:rPr>
        <w:t> </w:t>
      </w:r>
      <w:r>
        <w:t>работающим пенсионерам по старости (по возрасту) – до 14</w:t>
      </w:r>
      <w:r>
        <w:rPr>
          <w:rFonts w:eastAsia="Arial Unicode MS"/>
          <w:color w:val="000000"/>
          <w:kern w:val="1"/>
        </w:rPr>
        <w:t> </w:t>
      </w:r>
      <w:r>
        <w:t>календарных дней в году;</w:t>
      </w:r>
    </w:p>
    <w:p w:rsidR="00B34A68" w:rsidRDefault="00B34A68">
      <w:pPr>
        <w:pStyle w:val="BodyText3"/>
        <w:ind w:firstLine="709"/>
      </w:pPr>
      <w:r>
        <w:t>-</w:t>
      </w:r>
      <w:r>
        <w:rPr>
          <w:rFonts w:eastAsia="Arial Unicode MS"/>
          <w:color w:val="000000"/>
          <w:kern w:val="1"/>
        </w:rPr>
        <w:t> </w:t>
      </w:r>
      <w: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34A68" w:rsidRDefault="00B34A68">
      <w:pPr>
        <w:pStyle w:val="BodyText3"/>
        <w:ind w:firstLine="709"/>
      </w:pPr>
      <w:r>
        <w:t>-</w:t>
      </w:r>
      <w:r>
        <w:rPr>
          <w:rFonts w:eastAsia="Arial Unicode MS"/>
          <w:color w:val="000000"/>
          <w:kern w:val="1"/>
        </w:rPr>
        <w:t> </w:t>
      </w:r>
      <w:r>
        <w:t>работающим инвалидам – до 60 календарных дней в году.</w:t>
      </w:r>
    </w:p>
    <w:p w:rsidR="00B34A68" w:rsidRDefault="00B34A68">
      <w:pPr>
        <w:ind w:firstLine="709"/>
        <w:jc w:val="both"/>
        <w:rPr>
          <w:sz w:val="28"/>
          <w:szCs w:val="28"/>
        </w:rPr>
      </w:pPr>
      <w:r>
        <w:rPr>
          <w:sz w:val="28"/>
          <w:szCs w:val="28"/>
        </w:rPr>
        <w:t>3.1.27.</w:t>
      </w:r>
      <w:r>
        <w:rPr>
          <w:rFonts w:eastAsia="Arial Unicode MS"/>
          <w:color w:val="000000"/>
          <w:kern w:val="1"/>
          <w:sz w:val="28"/>
          <w:szCs w:val="28"/>
        </w:rPr>
        <w:t> </w:t>
      </w:r>
      <w:r>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FootnoteReference"/>
          <w:sz w:val="28"/>
          <w:szCs w:val="28"/>
        </w:rPr>
        <w:footnoteReference w:id="37"/>
      </w:r>
      <w:r>
        <w:rPr>
          <w:sz w:val="28"/>
          <w:szCs w:val="28"/>
        </w:rPr>
        <w:t>.</w:t>
      </w:r>
    </w:p>
    <w:p w:rsidR="00B34A68" w:rsidRDefault="00B34A68">
      <w:pPr>
        <w:pStyle w:val="NoSpacing"/>
        <w:ind w:firstLine="709"/>
        <w:jc w:val="both"/>
        <w:rPr>
          <w:sz w:val="28"/>
          <w:szCs w:val="28"/>
        </w:rPr>
      </w:pPr>
      <w:r>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Pr>
          <w:rStyle w:val="FootnoteReference"/>
          <w:sz w:val="28"/>
          <w:szCs w:val="28"/>
        </w:rPr>
        <w:footnoteReference w:id="38"/>
      </w:r>
      <w:r>
        <w:rPr>
          <w:sz w:val="28"/>
          <w:szCs w:val="28"/>
        </w:rPr>
        <w:t xml:space="preserve">. </w:t>
      </w:r>
    </w:p>
    <w:p w:rsidR="00B34A68" w:rsidRDefault="00B34A68">
      <w:pPr>
        <w:pStyle w:val="BodyText3"/>
        <w:ind w:firstLine="709"/>
        <w:rPr>
          <w:b/>
        </w:rPr>
      </w:pPr>
      <w:r>
        <w:rPr>
          <w:b/>
        </w:rPr>
        <w:t>3.2.</w:t>
      </w:r>
      <w:r>
        <w:rPr>
          <w:rFonts w:eastAsia="Arial Unicode MS"/>
          <w:b/>
          <w:color w:val="000000"/>
          <w:kern w:val="1"/>
        </w:rPr>
        <w:t> </w:t>
      </w:r>
      <w:r>
        <w:rPr>
          <w:b/>
        </w:rPr>
        <w:t>Выборный орган первичной профсоюзной организации обязуется:</w:t>
      </w:r>
    </w:p>
    <w:p w:rsidR="00B34A68" w:rsidRDefault="00B34A68">
      <w:pPr>
        <w:pStyle w:val="BodyText3"/>
        <w:ind w:firstLine="709"/>
      </w:pPr>
      <w:r>
        <w:t>3.2.1.</w:t>
      </w:r>
      <w:r>
        <w:rPr>
          <w:rFonts w:eastAsia="Arial Unicode MS"/>
          <w:color w:val="000000"/>
          <w:kern w:val="1"/>
        </w:rPr>
        <w:t> </w:t>
      </w:r>
      <w: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34A68" w:rsidRDefault="00B34A68">
      <w:pPr>
        <w:pStyle w:val="BodyText3"/>
        <w:ind w:firstLine="709"/>
      </w:pPr>
      <w:r>
        <w:t>3.2.2.</w:t>
      </w:r>
      <w:r>
        <w:rPr>
          <w:rFonts w:eastAsia="Arial Unicode MS"/>
          <w:color w:val="000000"/>
          <w:kern w:val="1"/>
        </w:rPr>
        <w:t> </w:t>
      </w: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B34A68" w:rsidRDefault="00B34A68">
      <w:pPr>
        <w:pStyle w:val="BodyText3"/>
        <w:ind w:firstLine="709"/>
      </w:pPr>
      <w:r>
        <w:t>3.2.3.</w:t>
      </w:r>
      <w:r>
        <w:rPr>
          <w:rFonts w:eastAsia="Arial Unicode MS"/>
          <w:color w:val="000000"/>
          <w:kern w:val="1"/>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B34A68" w:rsidRDefault="00B34A68">
      <w:pPr>
        <w:pStyle w:val="BodyText3"/>
        <w:ind w:firstLine="709"/>
      </w:pPr>
      <w:r>
        <w:t>3.2.4.</w:t>
      </w:r>
      <w:r>
        <w:rPr>
          <w:rFonts w:eastAsia="Arial Unicode MS"/>
          <w:color w:val="000000"/>
          <w:kern w:val="1"/>
        </w:rPr>
        <w:t> </w:t>
      </w:r>
      <w: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Pr>
          <w:rStyle w:val="FootnoteReference"/>
        </w:rPr>
        <w:footnoteReference w:id="39"/>
      </w:r>
      <w:r>
        <w:t>.</w:t>
      </w:r>
    </w:p>
    <w:p w:rsidR="00B34A68" w:rsidRDefault="00B34A68">
      <w:pPr>
        <w:pStyle w:val="BodyText3"/>
        <w:ind w:firstLine="709"/>
        <w:jc w:val="center"/>
        <w:outlineLvl w:val="0"/>
        <w:rPr>
          <w:b/>
          <w:bCs/>
          <w:caps/>
        </w:rPr>
      </w:pPr>
    </w:p>
    <w:p w:rsidR="00B34A68" w:rsidRDefault="00B34A68">
      <w:pPr>
        <w:pStyle w:val="BodyText3"/>
        <w:ind w:firstLine="709"/>
        <w:jc w:val="center"/>
        <w:outlineLvl w:val="0"/>
        <w:rPr>
          <w:b/>
          <w:bCs/>
          <w:caps/>
          <w:sz w:val="24"/>
          <w:szCs w:val="24"/>
        </w:rPr>
      </w:pPr>
      <w:r>
        <w:rPr>
          <w:b/>
          <w:bCs/>
          <w:caps/>
          <w:sz w:val="24"/>
          <w:szCs w:val="24"/>
          <w:lang w:val="en-US"/>
        </w:rPr>
        <w:t>IV</w:t>
      </w:r>
      <w:r>
        <w:rPr>
          <w:b/>
          <w:bCs/>
          <w:caps/>
          <w:sz w:val="24"/>
          <w:szCs w:val="24"/>
        </w:rPr>
        <w:t>. Оплата и нормирование труда</w:t>
      </w:r>
    </w:p>
    <w:p w:rsidR="00B34A68" w:rsidRDefault="00B34A68">
      <w:pPr>
        <w:pStyle w:val="PlainText"/>
        <w:ind w:firstLine="709"/>
        <w:jc w:val="center"/>
        <w:rPr>
          <w:rFonts w:ascii="Times New Roman" w:eastAsia="MS Mincho" w:hAnsi="Times New Roman"/>
          <w:sz w:val="28"/>
          <w:szCs w:val="28"/>
        </w:rPr>
      </w:pPr>
    </w:p>
    <w:p w:rsidR="00B34A68" w:rsidRDefault="00B34A68">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4.1.</w:t>
      </w:r>
      <w:r>
        <w:rPr>
          <w:rFonts w:eastAsia="Arial Unicode MS"/>
          <w:color w:val="000000"/>
          <w:kern w:val="1"/>
          <w:sz w:val="28"/>
          <w:szCs w:val="28"/>
        </w:rPr>
        <w:t> </w:t>
      </w:r>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B34A68" w:rsidRPr="00FC7834" w:rsidRDefault="00B34A68" w:rsidP="00FC7834">
      <w:pPr>
        <w:pStyle w:val="PlainText"/>
        <w:ind w:firstLine="709"/>
        <w:jc w:val="both"/>
        <w:rPr>
          <w:rFonts w:ascii="Times New Roman" w:hAnsi="Times New Roman"/>
          <w:sz w:val="28"/>
          <w:szCs w:val="28"/>
        </w:rPr>
      </w:pPr>
      <w:r>
        <w:rPr>
          <w:rFonts w:ascii="Times New Roman" w:eastAsia="MS Mincho" w:hAnsi="Times New Roman"/>
          <w:sz w:val="28"/>
          <w:szCs w:val="28"/>
        </w:rPr>
        <w:t>4.1.1.</w:t>
      </w:r>
      <w:r>
        <w:rPr>
          <w:sz w:val="28"/>
          <w:szCs w:val="28"/>
        </w:rPr>
        <w:t xml:space="preserve"> </w:t>
      </w:r>
      <w:r w:rsidRPr="00FC7834">
        <w:rPr>
          <w:rFonts w:ascii="Times New Roman" w:hAnsi="Times New Roman"/>
          <w:sz w:val="28"/>
          <w:szCs w:val="28"/>
        </w:rPr>
        <w:t>Первая половина заработной платы за отчетный период выплачивается 27 числа месяца, вторая половина заработной платы выплачивается 12 числа следующего за отчетным месяцем. Вновь принятым работникам первая выплата заработной платы за отработанное время выплачивается в ближайший из установленных дней выплаты заработной платы.</w:t>
      </w:r>
    </w:p>
    <w:p w:rsidR="00B34A68" w:rsidRDefault="00B34A68">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B34A68" w:rsidRDefault="00B34A68">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4.1.2.</w:t>
      </w:r>
      <w:r>
        <w:rPr>
          <w:rFonts w:eastAsia="Arial Unicode MS"/>
          <w:color w:val="000000"/>
          <w:kern w:val="1"/>
          <w:sz w:val="28"/>
          <w:szCs w:val="28"/>
        </w:rPr>
        <w:t> </w:t>
      </w:r>
      <w:r>
        <w:rPr>
          <w:rFonts w:ascii="Times New Roman" w:eastAsia="MS Mincho" w:hAnsi="Times New Roman"/>
          <w:sz w:val="28"/>
          <w:szCs w:val="28"/>
        </w:rPr>
        <w:t>При выплате заработной платы работнику вручается расчётный листок, с указанием:</w:t>
      </w:r>
    </w:p>
    <w:p w:rsidR="00B34A68" w:rsidRDefault="00B34A68">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составных частей заработной платы, причитающейся ему за соответствующий период;</w:t>
      </w:r>
    </w:p>
    <w:p w:rsidR="00B34A68" w:rsidRDefault="00B34A68">
      <w:pPr>
        <w:pStyle w:val="PlainText"/>
        <w:ind w:firstLine="709"/>
        <w:jc w:val="both"/>
        <w:rPr>
          <w:rFonts w:ascii="Times New Roman" w:hAnsi="Times New Roman"/>
          <w:iCs/>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34A68" w:rsidRDefault="00B34A68">
      <w:pPr>
        <w:autoSpaceDE w:val="0"/>
        <w:autoSpaceDN w:val="0"/>
        <w:adjustRightInd w:val="0"/>
        <w:ind w:firstLine="709"/>
        <w:jc w:val="both"/>
        <w:rPr>
          <w:iCs/>
          <w:sz w:val="28"/>
          <w:szCs w:val="28"/>
        </w:rPr>
      </w:pPr>
      <w:r>
        <w:rPr>
          <w:iCs/>
          <w:sz w:val="28"/>
          <w:szCs w:val="28"/>
        </w:rPr>
        <w:t>-</w:t>
      </w:r>
      <w:r>
        <w:rPr>
          <w:rFonts w:eastAsia="Arial Unicode MS"/>
          <w:color w:val="000000"/>
          <w:kern w:val="1"/>
          <w:sz w:val="28"/>
          <w:szCs w:val="28"/>
        </w:rPr>
        <w:t> </w:t>
      </w:r>
      <w:r>
        <w:rPr>
          <w:iCs/>
          <w:sz w:val="28"/>
          <w:szCs w:val="28"/>
        </w:rPr>
        <w:t>размеров и оснований произведенных удержаний;</w:t>
      </w:r>
    </w:p>
    <w:p w:rsidR="00B34A68" w:rsidRDefault="00B34A68">
      <w:pPr>
        <w:autoSpaceDE w:val="0"/>
        <w:autoSpaceDN w:val="0"/>
        <w:adjustRightInd w:val="0"/>
        <w:ind w:firstLine="709"/>
        <w:jc w:val="both"/>
        <w:rPr>
          <w:iCs/>
          <w:sz w:val="28"/>
          <w:szCs w:val="28"/>
        </w:rPr>
      </w:pPr>
      <w:r>
        <w:rPr>
          <w:iCs/>
          <w:sz w:val="28"/>
          <w:szCs w:val="28"/>
        </w:rPr>
        <w:t>-</w:t>
      </w:r>
      <w:r>
        <w:rPr>
          <w:rFonts w:eastAsia="Arial Unicode MS"/>
          <w:color w:val="000000"/>
          <w:kern w:val="1"/>
          <w:sz w:val="28"/>
          <w:szCs w:val="28"/>
        </w:rPr>
        <w:t> </w:t>
      </w:r>
      <w:r>
        <w:rPr>
          <w:iCs/>
          <w:sz w:val="28"/>
          <w:szCs w:val="28"/>
        </w:rPr>
        <w:t>общей денежной суммы, подлежащей выплате.</w:t>
      </w:r>
    </w:p>
    <w:p w:rsidR="00B34A68" w:rsidRDefault="00B34A68">
      <w:pPr>
        <w:autoSpaceDE w:val="0"/>
        <w:autoSpaceDN w:val="0"/>
        <w:adjustRightInd w:val="0"/>
        <w:ind w:firstLine="709"/>
        <w:jc w:val="both"/>
        <w:rPr>
          <w:sz w:val="28"/>
          <w:szCs w:val="28"/>
        </w:rPr>
      </w:pPr>
      <w:r>
        <w:rPr>
          <w:sz w:val="28"/>
          <w:szCs w:val="28"/>
        </w:rPr>
        <w:t>Форма расчётного листка утверждается работодателем с учётом мнения выборного органа первичной профсоюзной организации</w:t>
      </w:r>
      <w:r>
        <w:rPr>
          <w:rStyle w:val="FootnoteReference"/>
          <w:sz w:val="28"/>
          <w:szCs w:val="28"/>
        </w:rPr>
        <w:footnoteReference w:id="40"/>
      </w:r>
      <w:r>
        <w:rPr>
          <w:sz w:val="28"/>
          <w:szCs w:val="28"/>
        </w:rPr>
        <w:t>.</w:t>
      </w:r>
    </w:p>
    <w:p w:rsidR="00B34A68" w:rsidRDefault="00B34A68">
      <w:pPr>
        <w:autoSpaceDE w:val="0"/>
        <w:autoSpaceDN w:val="0"/>
        <w:adjustRightInd w:val="0"/>
        <w:ind w:firstLine="709"/>
        <w:jc w:val="both"/>
        <w:rPr>
          <w:sz w:val="28"/>
          <w:szCs w:val="28"/>
        </w:rPr>
      </w:pPr>
      <w:r>
        <w:rPr>
          <w:sz w:val="28"/>
          <w:szCs w:val="28"/>
        </w:rPr>
        <w:t xml:space="preserve">4.1. </w:t>
      </w:r>
      <w:r>
        <w:rPr>
          <w:rFonts w:eastAsia="Arial Unicode MS"/>
          <w:color w:val="000000"/>
          <w:kern w:val="1"/>
          <w:sz w:val="28"/>
          <w:szCs w:val="28"/>
        </w:rPr>
        <w:t> </w:t>
      </w:r>
      <w:r>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B34A68" w:rsidRDefault="00B34A68">
      <w:pPr>
        <w:autoSpaceDE w:val="0"/>
        <w:autoSpaceDN w:val="0"/>
        <w:adjustRightInd w:val="0"/>
        <w:ind w:firstLine="709"/>
        <w:jc w:val="both"/>
        <w:rPr>
          <w:sz w:val="28"/>
          <w:szCs w:val="28"/>
        </w:rPr>
      </w:pPr>
      <w:r>
        <w:rPr>
          <w:sz w:val="28"/>
          <w:szCs w:val="28"/>
        </w:rPr>
        <w:t>Расходы по перечислению заработной платы в кредитную организацию несет работодатель.</w:t>
      </w:r>
    </w:p>
    <w:p w:rsidR="00B34A68" w:rsidRDefault="00B34A68">
      <w:pPr>
        <w:autoSpaceDE w:val="0"/>
        <w:autoSpaceDN w:val="0"/>
        <w:adjustRightInd w:val="0"/>
        <w:ind w:firstLine="709"/>
        <w:jc w:val="both"/>
        <w:rPr>
          <w:sz w:val="28"/>
          <w:szCs w:val="28"/>
        </w:rPr>
      </w:pPr>
      <w:r>
        <w:rPr>
          <w:rFonts w:eastAsia="MS Mincho"/>
          <w:sz w:val="28"/>
          <w:szCs w:val="28"/>
        </w:rPr>
        <w:t>4.2.</w:t>
      </w:r>
      <w:r>
        <w:rPr>
          <w:rFonts w:eastAsia="Arial Unicode MS"/>
          <w:color w:val="000000"/>
          <w:kern w:val="1"/>
          <w:sz w:val="28"/>
          <w:szCs w:val="28"/>
        </w:rPr>
        <w:t> </w:t>
      </w:r>
      <w:r>
        <w:rPr>
          <w:sz w:val="28"/>
          <w:szCs w:val="28"/>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Pr>
          <w:rStyle w:val="FootnoteReference"/>
          <w:sz w:val="28"/>
          <w:szCs w:val="28"/>
        </w:rPr>
        <w:footnoteReference w:id="41"/>
      </w:r>
      <w:r>
        <w:rPr>
          <w:sz w:val="28"/>
          <w:szCs w:val="28"/>
        </w:rPr>
        <w:t xml:space="preserve">. </w:t>
      </w:r>
    </w:p>
    <w:p w:rsidR="00B34A68" w:rsidRDefault="00B34A68">
      <w:pPr>
        <w:autoSpaceDE w:val="0"/>
        <w:autoSpaceDN w:val="0"/>
        <w:adjustRightInd w:val="0"/>
        <w:ind w:firstLine="709"/>
        <w:jc w:val="both"/>
        <w:rPr>
          <w:rFonts w:eastAsia="MS Mincho"/>
          <w:sz w:val="28"/>
          <w:szCs w:val="28"/>
        </w:rPr>
      </w:pPr>
      <w:r>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B34A68" w:rsidRDefault="00B34A68">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B34A68" w:rsidRDefault="00B34A68">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B34A68" w:rsidRDefault="00B34A68">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B34A68" w:rsidRDefault="00B34A68">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выплаты стимулирующего характера (надбавки, премии и иные поощрительные выплаты).</w:t>
      </w:r>
    </w:p>
    <w:p w:rsidR="00B34A68" w:rsidRDefault="00B34A68">
      <w:pPr>
        <w:suppressAutoHyphens/>
        <w:autoSpaceDE w:val="0"/>
        <w:ind w:firstLine="540"/>
        <w:jc w:val="both"/>
        <w:rPr>
          <w:rFonts w:eastAsia="MS Mincho"/>
          <w:sz w:val="28"/>
          <w:szCs w:val="28"/>
          <w:lang w:eastAsia="ar-SA"/>
        </w:rPr>
      </w:pPr>
      <w:r>
        <w:rPr>
          <w:rFonts w:eastAsia="MS Mincho"/>
          <w:sz w:val="28"/>
          <w:szCs w:val="28"/>
          <w:lang w:eastAsia="ar-SA"/>
        </w:rPr>
        <w:t xml:space="preserve">  4.2.1. Работа председателя профсоюзной организации, выполняющий функции по защите социально-экономических и профессиональных интересов  работников, определяется приказом руководителя на новый учебный год в размере не более 30%  от оклада учителя.</w:t>
      </w:r>
    </w:p>
    <w:p w:rsidR="00B34A68" w:rsidRDefault="00B34A68">
      <w:pPr>
        <w:pStyle w:val="PlainText"/>
        <w:ind w:firstLine="709"/>
        <w:jc w:val="both"/>
        <w:rPr>
          <w:rFonts w:ascii="Times New Roman" w:eastAsia="MS Mincho" w:hAnsi="Times New Roman"/>
          <w:sz w:val="28"/>
          <w:szCs w:val="28"/>
        </w:rPr>
      </w:pPr>
      <w:r w:rsidRPr="00BC23B6">
        <w:rPr>
          <w:rFonts w:ascii="Times New Roman" w:eastAsia="MS Mincho" w:hAnsi="Times New Roman"/>
          <w:sz w:val="28"/>
          <w:szCs w:val="28"/>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Pr="00BC23B6">
        <w:rPr>
          <w:rStyle w:val="FootnoteReference"/>
          <w:rFonts w:ascii="Times New Roman" w:eastAsia="MS Mincho" w:hAnsi="Times New Roman"/>
          <w:sz w:val="28"/>
          <w:szCs w:val="28"/>
        </w:rPr>
        <w:footnoteReference w:id="42"/>
      </w:r>
      <w:r w:rsidRPr="00BC23B6">
        <w:rPr>
          <w:rFonts w:ascii="Times New Roman" w:eastAsia="MS Mincho" w:hAnsi="Times New Roman"/>
          <w:sz w:val="28"/>
          <w:szCs w:val="28"/>
        </w:rPr>
        <w:t>.</w:t>
      </w:r>
      <w:r>
        <w:rPr>
          <w:rFonts w:ascii="Times New Roman" w:eastAsia="MS Mincho" w:hAnsi="Times New Roman"/>
          <w:sz w:val="28"/>
          <w:szCs w:val="28"/>
        </w:rPr>
        <w:t xml:space="preserve"> </w:t>
      </w:r>
    </w:p>
    <w:p w:rsidR="00B34A68" w:rsidRDefault="00B34A68" w:rsidP="00DD0844">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4.4. Оплата за отработанные сверхурочные часы производится в конце расчетного периода (календарного года) из расчета суммарного количества отработанных сторожами часов за календарный год.</w:t>
      </w:r>
    </w:p>
    <w:p w:rsidR="00B34A68" w:rsidRDefault="00B34A68">
      <w:pPr>
        <w:pStyle w:val="List"/>
        <w:ind w:left="0" w:firstLine="709"/>
        <w:jc w:val="both"/>
        <w:rPr>
          <w:iCs/>
          <w:sz w:val="28"/>
          <w:szCs w:val="28"/>
        </w:rPr>
      </w:pPr>
      <w:r>
        <w:rPr>
          <w:rFonts w:eastAsia="MS Mincho"/>
          <w:sz w:val="28"/>
          <w:szCs w:val="28"/>
        </w:rPr>
        <w:t>4.5.</w:t>
      </w:r>
      <w:r>
        <w:rPr>
          <w:rFonts w:eastAsia="Arial Unicode MS"/>
          <w:color w:val="000000"/>
          <w:kern w:val="1"/>
          <w:sz w:val="28"/>
          <w:szCs w:val="28"/>
        </w:rPr>
        <w:t> </w:t>
      </w:r>
      <w:r>
        <w:rPr>
          <w:rFonts w:eastAsia="MS Mincho"/>
          <w:sz w:val="28"/>
          <w:szCs w:val="28"/>
        </w:rPr>
        <w:t>В случае задержки выплаты заработной</w:t>
      </w:r>
      <w:r>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rsidR="00B34A68" w:rsidRDefault="00B34A68">
      <w:pPr>
        <w:pStyle w:val="List"/>
        <w:ind w:left="0" w:firstLine="709"/>
        <w:jc w:val="both"/>
        <w:rPr>
          <w:rFonts w:cs="Arial"/>
          <w:sz w:val="28"/>
          <w:szCs w:val="28"/>
        </w:rPr>
      </w:pPr>
      <w:r>
        <w:rPr>
          <w:sz w:val="28"/>
          <w:szCs w:val="28"/>
        </w:rPr>
        <w:t>4.6.</w:t>
      </w:r>
      <w:r>
        <w:rPr>
          <w:rFonts w:eastAsia="Arial Unicode MS"/>
          <w:color w:val="000000"/>
          <w:kern w:val="1"/>
          <w:sz w:val="28"/>
          <w:szCs w:val="28"/>
        </w:rPr>
        <w:t> </w:t>
      </w:r>
      <w:r>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34A68" w:rsidRPr="00352DFA" w:rsidRDefault="00B34A68" w:rsidP="00352DFA">
      <w:pPr>
        <w:autoSpaceDE w:val="0"/>
        <w:autoSpaceDN w:val="0"/>
        <w:adjustRightInd w:val="0"/>
        <w:ind w:firstLine="709"/>
        <w:jc w:val="both"/>
        <w:rPr>
          <w:sz w:val="28"/>
          <w:szCs w:val="28"/>
        </w:rPr>
      </w:pPr>
      <w:r>
        <w:rPr>
          <w:rFonts w:cs="Arial"/>
          <w:sz w:val="28"/>
          <w:szCs w:val="28"/>
        </w:rPr>
        <w:t>4.7</w:t>
      </w:r>
      <w:r>
        <w:rPr>
          <w:sz w:val="28"/>
          <w:szCs w:val="28"/>
        </w:rPr>
        <w:t xml:space="preserve"> </w:t>
      </w:r>
      <w:r w:rsidRPr="00352DFA">
        <w:rPr>
          <w:sz w:val="28"/>
          <w:szCs w:val="28"/>
        </w:rPr>
        <w:t>Компенсация  за задержку ЗП</w:t>
      </w:r>
      <w:r w:rsidRPr="00352DFA">
        <w:rPr>
          <w:color w:val="0070C0"/>
          <w:sz w:val="28"/>
          <w:szCs w:val="28"/>
        </w:rPr>
        <w:t xml:space="preserve">    </w:t>
      </w:r>
      <w:r w:rsidRPr="00352DFA">
        <w:rPr>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Pr="00352DFA">
        <w:rPr>
          <w:b/>
          <w:sz w:val="28"/>
          <w:szCs w:val="28"/>
        </w:rPr>
        <w:t>не ниже 1/100</w:t>
      </w:r>
      <w:r w:rsidRPr="00352DFA">
        <w:rPr>
          <w:b/>
          <w:color w:val="0070C0"/>
          <w:sz w:val="28"/>
          <w:szCs w:val="28"/>
        </w:rPr>
        <w:t xml:space="preserve"> </w:t>
      </w:r>
      <w:r w:rsidRPr="00352DFA">
        <w:rPr>
          <w:sz w:val="28"/>
          <w:szCs w:val="28"/>
        </w:rPr>
        <w:t xml:space="preserve">действующей в это время </w:t>
      </w:r>
      <w:hyperlink r:id="rId8" w:history="1">
        <w:r w:rsidRPr="00352DFA">
          <w:rPr>
            <w:sz w:val="28"/>
            <w:szCs w:val="28"/>
          </w:rPr>
          <w:t>ключевой ставки</w:t>
        </w:r>
      </w:hyperlink>
      <w:r w:rsidRPr="00352DFA">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34A68" w:rsidRDefault="00B34A68" w:rsidP="00352DFA">
      <w:pPr>
        <w:ind w:firstLine="708"/>
        <w:jc w:val="both"/>
        <w:rPr>
          <w:sz w:val="28"/>
          <w:szCs w:val="28"/>
        </w:rPr>
      </w:pPr>
      <w:r w:rsidRPr="00352DFA">
        <w:rPr>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w:t>
      </w:r>
      <w:r>
        <w:rPr>
          <w:sz w:val="28"/>
          <w:szCs w:val="28"/>
        </w:rPr>
        <w:t>ны работодателя." Ст. 236 ТК РФ.</w:t>
      </w:r>
    </w:p>
    <w:p w:rsidR="00B34A68" w:rsidRDefault="00B34A68" w:rsidP="00352DFA">
      <w:pPr>
        <w:pStyle w:val="PlainText"/>
        <w:jc w:val="both"/>
        <w:rPr>
          <w:rFonts w:ascii="Times New Roman" w:eastAsia="MS Mincho" w:hAnsi="Times New Roman"/>
          <w:sz w:val="28"/>
          <w:szCs w:val="28"/>
        </w:rPr>
      </w:pPr>
      <w:r>
        <w:rPr>
          <w:rFonts w:ascii="Times New Roman" w:hAnsi="Times New Roman"/>
        </w:rPr>
        <w:t xml:space="preserve">             </w:t>
      </w:r>
      <w:r>
        <w:rPr>
          <w:rFonts w:ascii="Times New Roman" w:eastAsia="MS Mincho" w:hAnsi="Times New Roman"/>
          <w:sz w:val="28"/>
          <w:szCs w:val="28"/>
        </w:rPr>
        <w:t>4.8.</w:t>
      </w:r>
      <w:r>
        <w:rPr>
          <w:rFonts w:eastAsia="Arial Unicode MS"/>
          <w:color w:val="000000"/>
          <w:kern w:val="1"/>
          <w:sz w:val="28"/>
          <w:szCs w:val="28"/>
        </w:rPr>
        <w:t> </w:t>
      </w:r>
      <w:r>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B34A68" w:rsidRDefault="00B34A68">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B34A68" w:rsidRDefault="00B34A68">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34A68" w:rsidRDefault="00B34A68">
      <w:pPr>
        <w:pStyle w:val="PlainText"/>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B34A68" w:rsidRDefault="00B34A68">
      <w:pPr>
        <w:pStyle w:val="PlainText"/>
        <w:autoSpaceDE w:val="0"/>
        <w:autoSpaceDN w:val="0"/>
        <w:adjustRightInd w:val="0"/>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B34A68" w:rsidRDefault="00B34A68">
      <w:pPr>
        <w:pStyle w:val="PlainText"/>
        <w:autoSpaceDE w:val="0"/>
        <w:autoSpaceDN w:val="0"/>
        <w:adjustRightInd w:val="0"/>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соответствующего диплома</w:t>
      </w:r>
      <w:r>
        <w:rPr>
          <w:rStyle w:val="FootnoteReference"/>
          <w:rFonts w:ascii="Times New Roman" w:eastAsia="MS Mincho" w:hAnsi="Times New Roman"/>
          <w:sz w:val="28"/>
          <w:szCs w:val="28"/>
        </w:rPr>
        <w:footnoteReference w:id="43"/>
      </w:r>
      <w:r>
        <w:rPr>
          <w:rFonts w:ascii="Times New Roman" w:eastAsia="MS Mincho" w:hAnsi="Times New Roman"/>
          <w:sz w:val="28"/>
          <w:szCs w:val="28"/>
        </w:rPr>
        <w:t>;</w:t>
      </w:r>
    </w:p>
    <w:p w:rsidR="00B34A68" w:rsidRDefault="00B34A68">
      <w:pPr>
        <w:pStyle w:val="PlainText"/>
        <w:autoSpaceDE w:val="0"/>
        <w:autoSpaceDN w:val="0"/>
        <w:adjustRightInd w:val="0"/>
        <w:ind w:firstLine="709"/>
        <w:jc w:val="both"/>
        <w:rPr>
          <w:rFonts w:ascii="Times New Roman" w:hAnsi="Times New Roman"/>
          <w:iCs/>
          <w:sz w:val="28"/>
          <w:szCs w:val="28"/>
        </w:rPr>
      </w:pPr>
      <w:r>
        <w:rPr>
          <w:rFonts w:ascii="Times New Roman" w:hAnsi="Times New Roman"/>
          <w:iCs/>
          <w:sz w:val="28"/>
          <w:szCs w:val="28"/>
        </w:rPr>
        <w:t>-</w:t>
      </w:r>
      <w:r>
        <w:rPr>
          <w:rFonts w:eastAsia="Arial Unicode MS"/>
          <w:color w:val="000000"/>
          <w:kern w:val="1"/>
          <w:sz w:val="28"/>
          <w:szCs w:val="28"/>
        </w:rPr>
        <w:t> </w:t>
      </w:r>
      <w:r>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FootnoteReference"/>
          <w:rFonts w:ascii="Times New Roman" w:hAnsi="Times New Roman"/>
          <w:iCs/>
          <w:sz w:val="28"/>
          <w:szCs w:val="28"/>
        </w:rPr>
        <w:footnoteReference w:id="44"/>
      </w:r>
      <w:r>
        <w:rPr>
          <w:rFonts w:ascii="Times New Roman" w:hAnsi="Times New Roman"/>
          <w:iCs/>
          <w:sz w:val="28"/>
          <w:szCs w:val="28"/>
        </w:rPr>
        <w:t>.</w:t>
      </w:r>
    </w:p>
    <w:p w:rsidR="00B34A68" w:rsidRDefault="00B34A68" w:rsidP="00BC23B6">
      <w:pPr>
        <w:pStyle w:val="BodyText3"/>
        <w:ind w:firstLine="709"/>
      </w:pPr>
      <w:r>
        <w:t>4.9</w:t>
      </w:r>
      <w:r w:rsidRPr="00086DD7">
        <w:t xml:space="preserve">. 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 </w:t>
      </w:r>
      <w:r>
        <w:t xml:space="preserve">согласно Положению об оплате труда работников бюджетного общеобразовательного учреждения города Омска «Средняя общеобразовательная школа № 34». </w:t>
      </w:r>
    </w:p>
    <w:p w:rsidR="00B34A68" w:rsidRDefault="00B34A68" w:rsidP="00086DD7">
      <w:pPr>
        <w:pStyle w:val="BodyText3"/>
        <w:ind w:firstLine="709"/>
      </w:pPr>
      <w:r>
        <w:t>4.10.</w:t>
      </w:r>
      <w:r w:rsidRPr="00086DD7">
        <w:t> </w:t>
      </w:r>
      <w: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086DD7">
        <w:footnoteReference w:id="45"/>
      </w:r>
      <w:r>
        <w:t>,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 4% тарифной ставки (оклада), установленной для различных видов работ с нормальными условиями труда.</w:t>
      </w:r>
    </w:p>
    <w:p w:rsidR="00B34A68" w:rsidRDefault="00B34A68">
      <w:pPr>
        <w:autoSpaceDE w:val="0"/>
        <w:autoSpaceDN w:val="0"/>
        <w:adjustRightInd w:val="0"/>
        <w:ind w:firstLine="709"/>
        <w:jc w:val="both"/>
        <w:rPr>
          <w:sz w:val="28"/>
          <w:szCs w:val="28"/>
        </w:rPr>
      </w:pPr>
      <w:r>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Pr>
          <w:rStyle w:val="FootnoteReference"/>
          <w:sz w:val="28"/>
          <w:szCs w:val="28"/>
        </w:rPr>
        <w:footnoteReference w:id="46"/>
      </w:r>
      <w:r>
        <w:rPr>
          <w:sz w:val="28"/>
          <w:szCs w:val="28"/>
        </w:rPr>
        <w:t>,</w:t>
      </w:r>
      <w:r>
        <w:rPr>
          <w:bCs/>
          <w:sz w:val="28"/>
          <w:szCs w:val="28"/>
        </w:rPr>
        <w:t xml:space="preserve">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
    <w:p w:rsidR="00B34A68" w:rsidRDefault="00B34A68">
      <w:pPr>
        <w:pStyle w:val="BodyText3"/>
        <w:ind w:firstLine="709"/>
        <w:rPr>
          <w:iCs/>
        </w:rPr>
      </w:pPr>
      <w:r>
        <w:t>4.11.</w:t>
      </w:r>
      <w:r>
        <w:rPr>
          <w:rFonts w:eastAsia="Arial Unicode MS"/>
          <w:color w:val="000000"/>
          <w:kern w:val="1"/>
        </w:rPr>
        <w:t> </w:t>
      </w:r>
      <w:r>
        <w:rPr>
          <w:iCs/>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B34A68" w:rsidRDefault="00B34A68">
      <w:pPr>
        <w:pStyle w:val="List3"/>
        <w:ind w:left="0" w:firstLine="709"/>
        <w:jc w:val="both"/>
        <w:rPr>
          <w:sz w:val="28"/>
          <w:szCs w:val="28"/>
        </w:rPr>
      </w:pPr>
      <w:r>
        <w:rPr>
          <w:sz w:val="28"/>
          <w:szCs w:val="28"/>
        </w:rPr>
        <w:t>4.12.</w:t>
      </w:r>
      <w:r>
        <w:rPr>
          <w:rFonts w:eastAsia="Arial Unicode MS"/>
          <w:color w:val="000000"/>
          <w:kern w:val="1"/>
          <w:sz w:val="28"/>
          <w:szCs w:val="28"/>
        </w:rPr>
        <w:t> </w:t>
      </w:r>
      <w:r>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Pr>
          <w:rStyle w:val="FootnoteReference"/>
          <w:sz w:val="28"/>
          <w:szCs w:val="28"/>
        </w:rPr>
        <w:footnoteReference w:id="47"/>
      </w:r>
      <w:r>
        <w:rPr>
          <w:sz w:val="28"/>
          <w:szCs w:val="28"/>
        </w:rPr>
        <w:t>, в том числе с учётом:</w:t>
      </w:r>
    </w:p>
    <w:p w:rsidR="00B34A68" w:rsidRDefault="00B34A68">
      <w:pPr>
        <w:pStyle w:val="List3"/>
        <w:ind w:left="0" w:firstLine="709"/>
        <w:jc w:val="both"/>
        <w:rPr>
          <w:sz w:val="28"/>
          <w:szCs w:val="28"/>
        </w:rPr>
      </w:pPr>
      <w:r>
        <w:rPr>
          <w:sz w:val="28"/>
          <w:szCs w:val="28"/>
        </w:rPr>
        <w:t>–</w:t>
      </w:r>
      <w:r>
        <w:rPr>
          <w:rFonts w:eastAsia="Arial Unicode MS"/>
          <w:color w:val="000000"/>
          <w:kern w:val="1"/>
          <w:sz w:val="28"/>
          <w:szCs w:val="28"/>
        </w:rPr>
        <w:t> </w:t>
      </w:r>
      <w:r>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B34A68" w:rsidRDefault="00B34A68">
      <w:pPr>
        <w:pStyle w:val="NoSpacing"/>
        <w:ind w:firstLine="709"/>
        <w:jc w:val="both"/>
        <w:rPr>
          <w:sz w:val="28"/>
          <w:szCs w:val="28"/>
        </w:rPr>
      </w:pPr>
      <w:r>
        <w:rPr>
          <w:sz w:val="28"/>
          <w:szCs w:val="28"/>
        </w:rPr>
        <w:t>–</w:t>
      </w:r>
      <w:r>
        <w:rPr>
          <w:rFonts w:eastAsia="Arial Unicode MS"/>
          <w:color w:val="000000"/>
          <w:kern w:val="1"/>
          <w:sz w:val="28"/>
          <w:szCs w:val="28"/>
        </w:rPr>
        <w:t> </w:t>
      </w:r>
      <w:r>
        <w:rPr>
          <w:sz w:val="28"/>
          <w:szCs w:val="28"/>
        </w:rPr>
        <w:t>не менее 2,5 м² на 1 обучающегося при фронтальных формах занятий;</w:t>
      </w:r>
    </w:p>
    <w:p w:rsidR="00B34A68" w:rsidRDefault="00B34A68">
      <w:pPr>
        <w:pStyle w:val="NoSpacing"/>
        <w:ind w:firstLine="709"/>
        <w:jc w:val="both"/>
        <w:rPr>
          <w:sz w:val="28"/>
          <w:szCs w:val="28"/>
        </w:rPr>
      </w:pPr>
      <w:r>
        <w:rPr>
          <w:sz w:val="28"/>
          <w:szCs w:val="28"/>
        </w:rPr>
        <w:t>–</w:t>
      </w:r>
      <w:r>
        <w:rPr>
          <w:rFonts w:eastAsia="Arial Unicode MS"/>
          <w:color w:val="000000"/>
          <w:kern w:val="1"/>
          <w:sz w:val="28"/>
          <w:szCs w:val="28"/>
        </w:rPr>
        <w:t> </w:t>
      </w:r>
      <w:r>
        <w:rPr>
          <w:sz w:val="28"/>
          <w:szCs w:val="28"/>
        </w:rPr>
        <w:t>не менее 3,5 м² на 1 обучающегося при организации групповых форм работы и индивидуальных занятий;</w:t>
      </w:r>
    </w:p>
    <w:p w:rsidR="00B34A68" w:rsidRDefault="00B34A68">
      <w:pPr>
        <w:pStyle w:val="List3"/>
        <w:ind w:left="0" w:firstLine="709"/>
        <w:jc w:val="both"/>
        <w:rPr>
          <w:sz w:val="28"/>
          <w:szCs w:val="28"/>
        </w:rPr>
      </w:pPr>
      <w:r>
        <w:rPr>
          <w:sz w:val="28"/>
          <w:szCs w:val="28"/>
        </w:rPr>
        <w:t>-</w:t>
      </w:r>
      <w:r>
        <w:rPr>
          <w:rFonts w:eastAsia="Arial Unicode MS"/>
          <w:color w:val="000000"/>
          <w:kern w:val="1"/>
          <w:sz w:val="28"/>
          <w:szCs w:val="28"/>
        </w:rPr>
        <w:t> </w:t>
      </w:r>
      <w:r>
        <w:rPr>
          <w:sz w:val="28"/>
          <w:szCs w:val="28"/>
        </w:rPr>
        <w:t>удалённости мест для занятий от светонесущей стены;</w:t>
      </w:r>
    </w:p>
    <w:p w:rsidR="00B34A68" w:rsidRDefault="00B34A68">
      <w:pPr>
        <w:pStyle w:val="List3"/>
        <w:ind w:left="0" w:firstLine="709"/>
        <w:jc w:val="both"/>
        <w:rPr>
          <w:sz w:val="28"/>
          <w:szCs w:val="28"/>
        </w:rPr>
      </w:pPr>
      <w:r>
        <w:rPr>
          <w:sz w:val="28"/>
          <w:szCs w:val="28"/>
        </w:rPr>
        <w:t>-</w:t>
      </w:r>
      <w:r>
        <w:rPr>
          <w:rFonts w:eastAsia="Arial Unicode MS"/>
          <w:color w:val="000000"/>
          <w:kern w:val="1"/>
          <w:sz w:val="28"/>
          <w:szCs w:val="28"/>
        </w:rPr>
        <w:t> </w:t>
      </w:r>
      <w:r>
        <w:rPr>
          <w:sz w:val="28"/>
          <w:szCs w:val="28"/>
        </w:rPr>
        <w:t xml:space="preserve">требований к естественному и искусственному освещению. </w:t>
      </w:r>
    </w:p>
    <w:p w:rsidR="00B34A68" w:rsidRDefault="00B34A68">
      <w:pPr>
        <w:pStyle w:val="NoSpacing"/>
        <w:ind w:firstLine="709"/>
        <w:jc w:val="both"/>
        <w:rPr>
          <w:sz w:val="28"/>
          <w:szCs w:val="28"/>
        </w:rPr>
      </w:pPr>
      <w:r>
        <w:rPr>
          <w:sz w:val="28"/>
          <w:szCs w:val="28"/>
        </w:rPr>
        <w:t>-</w:t>
      </w:r>
      <w:r>
        <w:rPr>
          <w:rFonts w:eastAsia="Arial Unicode MS"/>
          <w:color w:val="000000"/>
          <w:kern w:val="1"/>
          <w:sz w:val="28"/>
          <w:szCs w:val="28"/>
        </w:rPr>
        <w:t> </w:t>
      </w:r>
      <w:r>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B34A68" w:rsidRPr="00352DFA" w:rsidRDefault="00B34A68" w:rsidP="009C3620">
      <w:pPr>
        <w:ind w:firstLine="709"/>
        <w:jc w:val="both"/>
        <w:rPr>
          <w:color w:val="000000"/>
          <w:sz w:val="28"/>
          <w:szCs w:val="28"/>
        </w:rPr>
      </w:pPr>
      <w:r w:rsidRPr="00DB1194">
        <w:rPr>
          <w:sz w:val="28"/>
          <w:szCs w:val="28"/>
        </w:rPr>
        <w:t>4.1</w:t>
      </w:r>
      <w:r>
        <w:rPr>
          <w:sz w:val="28"/>
          <w:szCs w:val="28"/>
        </w:rPr>
        <w:t>3</w:t>
      </w:r>
      <w:r w:rsidRPr="00DB1194">
        <w:rPr>
          <w:sz w:val="28"/>
          <w:szCs w:val="28"/>
        </w:rPr>
        <w:t>.</w:t>
      </w:r>
      <w:r w:rsidRPr="00DB1194">
        <w:rPr>
          <w:rFonts w:eastAsia="Arial Unicode MS"/>
          <w:color w:val="000000"/>
          <w:kern w:val="1"/>
          <w:sz w:val="28"/>
          <w:szCs w:val="28"/>
        </w:rPr>
        <w:t> </w:t>
      </w:r>
      <w:r w:rsidRPr="00DB1194">
        <w:rPr>
          <w:color w:val="000000"/>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случаях проведения учебных занятий с обучающимися класса в целом. Размер доплаты устанавливается в трудовом договоре или дополнительном соглашении к нему (см. комментарии к ст. 60.2 ТК).</w:t>
      </w:r>
    </w:p>
    <w:p w:rsidR="00B34A68" w:rsidRDefault="00B34A68">
      <w:pPr>
        <w:pStyle w:val="List3"/>
        <w:ind w:left="0" w:firstLine="709"/>
        <w:jc w:val="both"/>
        <w:rPr>
          <w:sz w:val="28"/>
          <w:szCs w:val="28"/>
        </w:rPr>
      </w:pPr>
      <w:r>
        <w:rPr>
          <w:sz w:val="28"/>
          <w:szCs w:val="28"/>
        </w:rPr>
        <w:t>4.14.</w:t>
      </w:r>
      <w:r>
        <w:rPr>
          <w:rFonts w:eastAsia="Arial Unicode MS"/>
          <w:color w:val="000000"/>
          <w:kern w:val="1"/>
          <w:sz w:val="28"/>
          <w:szCs w:val="28"/>
        </w:rPr>
        <w:t> </w:t>
      </w:r>
      <w:r>
        <w:rPr>
          <w:sz w:val="28"/>
          <w:szCs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B34A68" w:rsidRDefault="00B34A68">
      <w:pPr>
        <w:pStyle w:val="List3"/>
        <w:ind w:left="0" w:firstLine="709"/>
        <w:jc w:val="both"/>
        <w:rPr>
          <w:sz w:val="28"/>
          <w:szCs w:val="28"/>
        </w:rPr>
      </w:pPr>
      <w:r>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Pr>
          <w:rStyle w:val="FootnoteReference"/>
          <w:sz w:val="28"/>
          <w:szCs w:val="28"/>
        </w:rPr>
        <w:footnoteReference w:id="48"/>
      </w:r>
      <w:r>
        <w:rPr>
          <w:sz w:val="28"/>
          <w:szCs w:val="28"/>
        </w:rPr>
        <w:t>.</w:t>
      </w:r>
    </w:p>
    <w:p w:rsidR="00B34A68" w:rsidRDefault="00B34A68">
      <w:pPr>
        <w:pStyle w:val="NoSpacing"/>
        <w:ind w:firstLine="709"/>
        <w:jc w:val="both"/>
        <w:rPr>
          <w:bCs/>
          <w:iCs/>
          <w:sz w:val="28"/>
          <w:szCs w:val="28"/>
        </w:rPr>
      </w:pPr>
      <w:r>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до наступления права для назначения страховой пенсии по старости на 1 год ;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B34A68" w:rsidRDefault="00B34A68">
      <w:pPr>
        <w:pStyle w:val="List3"/>
        <w:ind w:left="0" w:firstLine="709"/>
        <w:jc w:val="both"/>
        <w:rPr>
          <w:sz w:val="28"/>
          <w:szCs w:val="28"/>
        </w:rPr>
      </w:pPr>
      <w:r>
        <w:rPr>
          <w:sz w:val="28"/>
          <w:szCs w:val="28"/>
        </w:rPr>
        <w:t>4.15.</w:t>
      </w:r>
      <w:r>
        <w:rPr>
          <w:rFonts w:eastAsia="Arial Unicode MS"/>
          <w:color w:val="000000"/>
          <w:kern w:val="1"/>
          <w:sz w:val="28"/>
          <w:szCs w:val="28"/>
        </w:rPr>
        <w:t> </w:t>
      </w:r>
      <w:r>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B34A68" w:rsidRDefault="00B34A68">
      <w:pPr>
        <w:pStyle w:val="List3"/>
        <w:ind w:left="0" w:firstLine="709"/>
        <w:jc w:val="both"/>
        <w:rPr>
          <w:sz w:val="28"/>
          <w:szCs w:val="28"/>
        </w:rPr>
      </w:pPr>
      <w:r>
        <w:rPr>
          <w:sz w:val="28"/>
          <w:szCs w:val="28"/>
        </w:rPr>
        <w:t xml:space="preserve">Выплата </w:t>
      </w:r>
      <w:r>
        <w:rPr>
          <w:rFonts w:eastAsia="MS Mincho"/>
          <w:sz w:val="28"/>
          <w:szCs w:val="28"/>
        </w:rPr>
        <w:t>за работу, не входящую в должностные обязанности</w:t>
      </w:r>
      <w:r>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Pr>
          <w:rStyle w:val="FootnoteReference"/>
          <w:sz w:val="28"/>
          <w:szCs w:val="28"/>
        </w:rPr>
        <w:footnoteReference w:id="49"/>
      </w:r>
      <w:r>
        <w:rPr>
          <w:sz w:val="28"/>
          <w:szCs w:val="28"/>
        </w:rPr>
        <w:t xml:space="preserve">производится также и в каникулярный период, не совпадающий с их отпуском. </w:t>
      </w:r>
    </w:p>
    <w:p w:rsidR="00B34A68" w:rsidRDefault="00B34A68">
      <w:pPr>
        <w:pStyle w:val="BodyText3"/>
        <w:ind w:firstLine="709"/>
        <w:jc w:val="center"/>
        <w:outlineLvl w:val="0"/>
        <w:rPr>
          <w:b/>
          <w:bCs/>
          <w:caps/>
          <w:color w:val="ED7D31"/>
        </w:rPr>
      </w:pPr>
    </w:p>
    <w:p w:rsidR="00B34A68" w:rsidRDefault="00B34A68">
      <w:pPr>
        <w:pStyle w:val="BodyText3"/>
        <w:ind w:firstLine="709"/>
        <w:jc w:val="center"/>
        <w:outlineLvl w:val="0"/>
        <w:rPr>
          <w:b/>
          <w:bCs/>
          <w:caps/>
          <w:sz w:val="24"/>
          <w:szCs w:val="24"/>
        </w:rPr>
      </w:pPr>
      <w:r>
        <w:rPr>
          <w:b/>
          <w:bCs/>
          <w:caps/>
          <w:sz w:val="24"/>
          <w:szCs w:val="24"/>
          <w:lang w:val="en-US"/>
        </w:rPr>
        <w:t>V</w:t>
      </w:r>
      <w:r>
        <w:rPr>
          <w:b/>
          <w:bCs/>
          <w:caps/>
          <w:sz w:val="24"/>
          <w:szCs w:val="24"/>
        </w:rPr>
        <w:t xml:space="preserve">. Социальные гарантии и меры социальной поддержки </w:t>
      </w:r>
    </w:p>
    <w:p w:rsidR="00B34A68" w:rsidRDefault="00B34A68">
      <w:pPr>
        <w:pStyle w:val="BodyText3"/>
        <w:ind w:firstLine="709"/>
        <w:jc w:val="center"/>
        <w:rPr>
          <w:b/>
          <w:bCs/>
          <w:color w:val="ED7D31"/>
        </w:rPr>
      </w:pPr>
    </w:p>
    <w:p w:rsidR="00B34A68" w:rsidRDefault="00B34A68">
      <w:pPr>
        <w:pStyle w:val="BodyText3"/>
        <w:ind w:firstLine="709"/>
        <w:rPr>
          <w:bCs/>
        </w:rPr>
      </w:pPr>
      <w:r>
        <w:rPr>
          <w:bCs/>
        </w:rPr>
        <w:t>5.</w:t>
      </w:r>
      <w:r>
        <w:rPr>
          <w:rFonts w:eastAsia="Arial Unicode MS"/>
          <w:kern w:val="1"/>
        </w:rPr>
        <w:t> </w:t>
      </w:r>
      <w:r>
        <w:rPr>
          <w:bCs/>
        </w:rPr>
        <w:t>Стороны договорились о том, что:</w:t>
      </w:r>
    </w:p>
    <w:p w:rsidR="00B34A68" w:rsidRDefault="00B34A68">
      <w:pPr>
        <w:pStyle w:val="Default"/>
        <w:ind w:firstLine="709"/>
        <w:jc w:val="both"/>
        <w:rPr>
          <w:color w:val="auto"/>
          <w:sz w:val="28"/>
          <w:szCs w:val="28"/>
        </w:rPr>
      </w:pPr>
      <w:r>
        <w:rPr>
          <w:color w:val="auto"/>
          <w:sz w:val="28"/>
          <w:szCs w:val="28"/>
        </w:rPr>
        <w:t>5.1Ежегодно,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w:t>
      </w:r>
    </w:p>
    <w:p w:rsidR="00B34A68" w:rsidRDefault="00B34A68">
      <w:pPr>
        <w:pStyle w:val="BodyText3"/>
        <w:ind w:firstLine="709"/>
      </w:pPr>
      <w:r>
        <w:rPr>
          <w:bCs/>
        </w:rPr>
        <w:t>5.2.</w:t>
      </w:r>
      <w:r>
        <w:rPr>
          <w:rFonts w:eastAsia="Arial Unicode MS"/>
          <w:color w:val="000000"/>
          <w:kern w:val="1"/>
        </w:rPr>
        <w:t> </w:t>
      </w:r>
      <w:r>
        <w:t>Работодатель обязуется:</w:t>
      </w:r>
    </w:p>
    <w:p w:rsidR="00B34A68" w:rsidRDefault="00B34A68">
      <w:pPr>
        <w:pStyle w:val="BodyText3"/>
        <w:ind w:firstLine="709"/>
      </w:pPr>
      <w:r>
        <w:t>5.2.1.</w:t>
      </w:r>
      <w:r>
        <w:rPr>
          <w:rFonts w:eastAsia="Arial Unicode MS"/>
          <w:color w:val="000000"/>
          <w:kern w:val="1"/>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B34A68" w:rsidRDefault="00B34A68">
      <w:pPr>
        <w:pStyle w:val="BodyText3"/>
        <w:ind w:firstLine="709"/>
        <w:rPr>
          <w:i/>
          <w:iCs/>
        </w:rPr>
      </w:pPr>
      <w:r>
        <w:t>5.2.2.</w:t>
      </w:r>
      <w:r>
        <w:rPr>
          <w:rFonts w:eastAsia="Arial Unicode MS"/>
          <w:color w:val="000000"/>
          <w:kern w:val="1"/>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rsidR="00B34A68" w:rsidRDefault="00B34A68">
      <w:pPr>
        <w:pStyle w:val="BodyText3"/>
        <w:ind w:firstLine="709"/>
      </w:pPr>
      <w:r>
        <w:rPr>
          <w:iCs/>
        </w:rPr>
        <w:t>5.2.3.</w:t>
      </w:r>
      <w:r>
        <w:rPr>
          <w:rFonts w:eastAsia="Arial Unicode MS"/>
          <w:color w:val="000000"/>
          <w:kern w:val="1"/>
        </w:rPr>
        <w:t> </w:t>
      </w:r>
      <w: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B34A68" w:rsidRDefault="00B34A68">
      <w:pPr>
        <w:pStyle w:val="BodyText3"/>
        <w:ind w:firstLine="709"/>
      </w:pPr>
      <w:r>
        <w:t>5.2.4.</w:t>
      </w:r>
      <w:r>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B34A68" w:rsidRDefault="00B34A68">
      <w:pPr>
        <w:pStyle w:val="BodyText3"/>
        <w:ind w:firstLine="709"/>
      </w:pPr>
      <w:r>
        <w:t>5.2.5.</w:t>
      </w:r>
      <w:r>
        <w:rPr>
          <w:rFonts w:eastAsia="Arial Unicode MS"/>
          <w:color w:val="000000"/>
          <w:kern w:val="1"/>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B34A68" w:rsidRDefault="00B34A68">
      <w:pPr>
        <w:pStyle w:val="BodyText3"/>
        <w:ind w:firstLine="709"/>
      </w:pPr>
      <w:r>
        <w:t>5.2.6.</w:t>
      </w:r>
      <w:r>
        <w:rPr>
          <w:rFonts w:eastAsia="Arial Unicode MS"/>
          <w:color w:val="000000"/>
          <w:kern w:val="1"/>
        </w:rPr>
        <w:t> </w:t>
      </w:r>
      <w: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34A68" w:rsidRDefault="00B34A68">
      <w:pPr>
        <w:pStyle w:val="HTMLPreformatted"/>
        <w:ind w:firstLine="709"/>
        <w:jc w:val="both"/>
        <w:rPr>
          <w:rFonts w:ascii="Times New Roman" w:hAnsi="Times New Roman" w:cs="Times New Roman"/>
          <w:sz w:val="28"/>
          <w:szCs w:val="28"/>
        </w:rPr>
      </w:pPr>
      <w:r>
        <w:rPr>
          <w:rFonts w:ascii="Times New Roman" w:hAnsi="Times New Roman" w:cs="Times New Roman"/>
          <w:sz w:val="28"/>
          <w:szCs w:val="28"/>
        </w:rPr>
        <w:t xml:space="preserve">5.2.7.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Pr>
          <w:rFonts w:ascii="Times New Roman" w:hAnsi="Times New Roman"/>
          <w:sz w:val="28"/>
          <w:szCs w:val="28"/>
        </w:rPr>
        <w:t>на основании его письменного заявления, согласованного с работодателем</w:t>
      </w:r>
      <w:r>
        <w:rPr>
          <w:rFonts w:ascii="Times New Roman" w:hAnsi="Times New Roman" w:cs="Times New Roman"/>
          <w:sz w:val="28"/>
          <w:szCs w:val="28"/>
        </w:rPr>
        <w:t xml:space="preserve"> (статья 185.1</w:t>
      </w:r>
      <w:r>
        <w:rPr>
          <w:rFonts w:eastAsia="Arial Unicode MS"/>
          <w:color w:val="000000"/>
          <w:kern w:val="1"/>
          <w:sz w:val="28"/>
          <w:szCs w:val="28"/>
        </w:rPr>
        <w:t> </w:t>
      </w:r>
      <w:r>
        <w:rPr>
          <w:rFonts w:ascii="Times New Roman" w:hAnsi="Times New Roman" w:cs="Times New Roman"/>
          <w:sz w:val="28"/>
          <w:szCs w:val="28"/>
        </w:rPr>
        <w:t>ТК РФ).</w:t>
      </w:r>
    </w:p>
    <w:p w:rsidR="00B34A68" w:rsidRDefault="00B34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B34A68" w:rsidRDefault="00B34A68">
      <w:pPr>
        <w:jc w:val="both"/>
        <w:rPr>
          <w:sz w:val="28"/>
          <w:szCs w:val="28"/>
        </w:rPr>
      </w:pPr>
      <w:r>
        <w:rPr>
          <w:sz w:val="28"/>
          <w:szCs w:val="28"/>
        </w:rPr>
        <w:t xml:space="preserve">         5.2.8. С учётом мнения Профкома применять меры морального и материального поощрения добросовестных, творчески работающих работников, в том числе путём: - объявление благодарности; - награждение почётной грамотой; - награждение ценным подарком; - премирование (в соответствии с Положением об отраслевой системе оплаты труда); - представление к награждению отраслевыми и государственными почётными грамотами, званиями, наградами и др.</w:t>
      </w:r>
    </w:p>
    <w:p w:rsidR="00B34A68" w:rsidRDefault="00B34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34A68" w:rsidRDefault="00B34A68">
      <w:pPr>
        <w:pStyle w:val="Default"/>
        <w:ind w:firstLine="709"/>
        <w:jc w:val="both"/>
        <w:rPr>
          <w:color w:val="auto"/>
          <w:sz w:val="28"/>
          <w:szCs w:val="28"/>
        </w:rPr>
      </w:pPr>
      <w:r>
        <w:rPr>
          <w:color w:val="auto"/>
          <w:sz w:val="28"/>
          <w:szCs w:val="28"/>
        </w:rPr>
        <w:t>5.</w:t>
      </w:r>
      <w:r>
        <w:rPr>
          <w:b/>
          <w:color w:val="auto"/>
          <w:sz w:val="28"/>
          <w:szCs w:val="28"/>
        </w:rPr>
        <w:t>3.</w:t>
      </w:r>
      <w:r>
        <w:rPr>
          <w:rFonts w:eastAsia="Arial Unicode MS"/>
          <w:b/>
          <w:kern w:val="1"/>
          <w:sz w:val="28"/>
          <w:szCs w:val="28"/>
        </w:rPr>
        <w:t> </w:t>
      </w:r>
      <w:r>
        <w:rPr>
          <w:b/>
          <w:color w:val="auto"/>
          <w:sz w:val="28"/>
          <w:szCs w:val="28"/>
        </w:rPr>
        <w:t>Выборный орган первичной профсоюзной организации обязуется:</w:t>
      </w:r>
      <w:r>
        <w:rPr>
          <w:color w:val="auto"/>
          <w:sz w:val="28"/>
          <w:szCs w:val="28"/>
        </w:rPr>
        <w:t xml:space="preserve"> </w:t>
      </w:r>
    </w:p>
    <w:p w:rsidR="00B34A68" w:rsidRDefault="00B34A68">
      <w:pPr>
        <w:pStyle w:val="BodyText3"/>
        <w:ind w:firstLine="709"/>
      </w:pPr>
      <w:r>
        <w:t>5.3.1.</w:t>
      </w:r>
      <w:r>
        <w:rPr>
          <w:rFonts w:eastAsia="Arial Unicode MS"/>
          <w:color w:val="000000"/>
          <w:kern w:val="1"/>
        </w:rPr>
        <w:t> </w:t>
      </w:r>
      <w:r>
        <w:t>Ежегодно выделять для членов Профсоюза денежные средства согласно смете профсоюзных расходов по направлениям:</w:t>
      </w:r>
    </w:p>
    <w:p w:rsidR="00B34A68" w:rsidRDefault="00B34A68">
      <w:pPr>
        <w:pStyle w:val="Default"/>
        <w:ind w:firstLine="709"/>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оказание материальной помощи; </w:t>
      </w:r>
    </w:p>
    <w:p w:rsidR="00B34A68" w:rsidRDefault="00B34A68">
      <w:pPr>
        <w:pStyle w:val="Default"/>
        <w:ind w:firstLine="709"/>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оздоровления; </w:t>
      </w:r>
    </w:p>
    <w:p w:rsidR="00B34A68" w:rsidRDefault="00B34A68">
      <w:pPr>
        <w:pStyle w:val="Default"/>
        <w:ind w:firstLine="709"/>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работы с детьми работников; </w:t>
      </w:r>
    </w:p>
    <w:p w:rsidR="00B34A68" w:rsidRDefault="00B34A68">
      <w:pPr>
        <w:pStyle w:val="Default"/>
        <w:ind w:firstLine="709"/>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спортивной работы; </w:t>
      </w:r>
    </w:p>
    <w:p w:rsidR="00B34A68" w:rsidRDefault="00B34A68">
      <w:pPr>
        <w:pStyle w:val="Default"/>
        <w:ind w:firstLine="709"/>
        <w:rPr>
          <w:color w:val="auto"/>
          <w:sz w:val="28"/>
          <w:szCs w:val="28"/>
        </w:rPr>
      </w:pPr>
      <w:r>
        <w:rPr>
          <w:color w:val="auto"/>
          <w:sz w:val="28"/>
          <w:szCs w:val="28"/>
        </w:rPr>
        <w:t>-</w:t>
      </w:r>
      <w:r>
        <w:rPr>
          <w:rFonts w:eastAsia="Arial Unicode MS"/>
          <w:kern w:val="1"/>
          <w:sz w:val="28"/>
          <w:szCs w:val="28"/>
        </w:rPr>
        <w:t> </w:t>
      </w:r>
      <w:r>
        <w:rPr>
          <w:color w:val="auto"/>
          <w:sz w:val="28"/>
          <w:szCs w:val="28"/>
        </w:rPr>
        <w:t>поддержка мероприятий для различных категорий ветеранов</w:t>
      </w:r>
      <w:r>
        <w:rPr>
          <w:rStyle w:val="FootnoteReference"/>
          <w:color w:val="auto"/>
          <w:sz w:val="28"/>
          <w:szCs w:val="28"/>
        </w:rPr>
        <w:footnoteReference w:id="50"/>
      </w:r>
      <w:r>
        <w:rPr>
          <w:color w:val="auto"/>
          <w:sz w:val="28"/>
          <w:szCs w:val="28"/>
        </w:rPr>
        <w:t xml:space="preserve">, в том числе ветеранов труда; </w:t>
      </w:r>
    </w:p>
    <w:p w:rsidR="00B34A68" w:rsidRDefault="00B34A68">
      <w:pPr>
        <w:pStyle w:val="Default"/>
        <w:ind w:firstLine="709"/>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культурно-массовых и спортивных мероприятий; </w:t>
      </w:r>
    </w:p>
    <w:p w:rsidR="00B34A68" w:rsidRDefault="00B34A68">
      <w:pPr>
        <w:pStyle w:val="Default"/>
        <w:ind w:firstLine="709"/>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социальные программы для членов Профсоюза. </w:t>
      </w:r>
    </w:p>
    <w:p w:rsidR="00B34A68" w:rsidRDefault="00B34A68">
      <w:pPr>
        <w:pStyle w:val="Default"/>
        <w:ind w:firstLine="709"/>
        <w:jc w:val="both"/>
        <w:rPr>
          <w:color w:val="auto"/>
          <w:sz w:val="28"/>
          <w:szCs w:val="28"/>
        </w:rPr>
      </w:pPr>
      <w:r>
        <w:rPr>
          <w:color w:val="auto"/>
          <w:sz w:val="28"/>
          <w:szCs w:val="28"/>
        </w:rPr>
        <w:t>5.3.2</w:t>
      </w:r>
      <w:r>
        <w:rPr>
          <w:rFonts w:eastAsia="Arial Unicode MS"/>
          <w:kern w:val="1"/>
          <w:sz w:val="28"/>
          <w:szCs w:val="28"/>
        </w:rPr>
        <w:t xml:space="preserve">  </w:t>
      </w:r>
      <w:r>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B34A68" w:rsidRDefault="00B34A68">
      <w:pPr>
        <w:pStyle w:val="Default"/>
        <w:ind w:firstLine="709"/>
        <w:jc w:val="both"/>
        <w:rPr>
          <w:color w:val="auto"/>
          <w:sz w:val="28"/>
          <w:szCs w:val="28"/>
        </w:rPr>
      </w:pPr>
      <w:r>
        <w:rPr>
          <w:color w:val="auto"/>
          <w:sz w:val="28"/>
          <w:szCs w:val="28"/>
        </w:rPr>
        <w:t>5.4.</w:t>
      </w:r>
      <w:r>
        <w:rPr>
          <w:rFonts w:eastAsia="Arial Unicode MS"/>
          <w:kern w:val="1"/>
          <w:sz w:val="28"/>
          <w:szCs w:val="28"/>
        </w:rPr>
        <w:t> </w:t>
      </w:r>
      <w:r>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B34A68" w:rsidRDefault="00B34A68">
      <w:pPr>
        <w:pStyle w:val="Default"/>
        <w:ind w:firstLine="709"/>
        <w:jc w:val="both"/>
        <w:rPr>
          <w:color w:val="auto"/>
          <w:sz w:val="28"/>
          <w:szCs w:val="28"/>
        </w:rPr>
      </w:pPr>
      <w:r>
        <w:rPr>
          <w:color w:val="auto"/>
          <w:sz w:val="28"/>
          <w:szCs w:val="28"/>
        </w:rPr>
        <w:t xml:space="preserve">Материальные виды поощрений: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премирование победителей </w:t>
      </w:r>
      <w:r>
        <w:rPr>
          <w:iCs/>
          <w:sz w:val="28"/>
          <w:szCs w:val="28"/>
        </w:rPr>
        <w:t>конкурсных мероприятиях муниципального, регионального, всероссийского и международного уровней</w:t>
      </w:r>
      <w:r>
        <w:rPr>
          <w:color w:val="auto"/>
          <w:sz w:val="28"/>
          <w:szCs w:val="28"/>
        </w:rPr>
        <w:t>.</w:t>
      </w:r>
    </w:p>
    <w:p w:rsidR="00B34A68" w:rsidRDefault="00B34A68">
      <w:pPr>
        <w:pStyle w:val="Default"/>
        <w:ind w:firstLine="709"/>
        <w:jc w:val="both"/>
        <w:rPr>
          <w:color w:val="auto"/>
          <w:sz w:val="28"/>
          <w:szCs w:val="28"/>
        </w:rPr>
      </w:pPr>
      <w:r>
        <w:rPr>
          <w:color w:val="auto"/>
          <w:sz w:val="28"/>
          <w:szCs w:val="28"/>
        </w:rPr>
        <w:t xml:space="preserve">Нематериальные виды поощрения: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грамоты за достижения обучающихся в олимпиадном движении, в социально-значимой деятельности,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r>
        <w:rPr>
          <w:i/>
          <w:color w:val="auto"/>
          <w:sz w:val="28"/>
          <w:szCs w:val="28"/>
        </w:rPr>
        <w:t>.</w:t>
      </w:r>
    </w:p>
    <w:p w:rsidR="00B34A68" w:rsidRDefault="00B34A68">
      <w:pPr>
        <w:pStyle w:val="Default"/>
        <w:ind w:firstLine="709"/>
        <w:jc w:val="both"/>
        <w:rPr>
          <w:color w:val="auto"/>
          <w:sz w:val="28"/>
          <w:szCs w:val="28"/>
        </w:rPr>
      </w:pPr>
    </w:p>
    <w:p w:rsidR="00B34A68" w:rsidRDefault="00B34A68">
      <w:pPr>
        <w:pStyle w:val="BodyText3"/>
        <w:ind w:firstLine="709"/>
        <w:jc w:val="center"/>
        <w:outlineLvl w:val="0"/>
        <w:rPr>
          <w:b/>
          <w:bCs/>
          <w:caps/>
          <w:sz w:val="24"/>
          <w:szCs w:val="24"/>
        </w:rPr>
      </w:pPr>
      <w:r>
        <w:rPr>
          <w:b/>
          <w:bCs/>
          <w:caps/>
          <w:sz w:val="24"/>
          <w:szCs w:val="24"/>
          <w:lang w:val="en-US"/>
        </w:rPr>
        <w:t>VI</w:t>
      </w:r>
      <w:r>
        <w:rPr>
          <w:b/>
          <w:bCs/>
          <w:caps/>
          <w:sz w:val="24"/>
          <w:szCs w:val="24"/>
        </w:rPr>
        <w:t>. Охрана труда и здоровья</w:t>
      </w:r>
    </w:p>
    <w:p w:rsidR="00B34A68" w:rsidRDefault="00B34A68">
      <w:pPr>
        <w:pStyle w:val="BodyText3"/>
        <w:ind w:firstLine="709"/>
        <w:outlineLvl w:val="0"/>
        <w:rPr>
          <w:b/>
          <w:bCs/>
          <w:caps/>
        </w:rPr>
      </w:pPr>
    </w:p>
    <w:p w:rsidR="00B34A68" w:rsidRDefault="00B34A68">
      <w:pPr>
        <w:ind w:firstLine="709"/>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B34A68" w:rsidRDefault="00B34A68">
      <w:pPr>
        <w:pStyle w:val="BodyTextIndent3"/>
        <w:spacing w:after="0"/>
        <w:ind w:left="0" w:firstLine="709"/>
        <w:rPr>
          <w:sz w:val="28"/>
          <w:szCs w:val="28"/>
        </w:rPr>
      </w:pPr>
      <w:r>
        <w:rPr>
          <w:sz w:val="28"/>
          <w:szCs w:val="28"/>
        </w:rPr>
        <w:t>6.1.</w:t>
      </w:r>
      <w:r>
        <w:rPr>
          <w:rFonts w:eastAsia="Arial Unicode MS"/>
          <w:color w:val="000000"/>
          <w:kern w:val="1"/>
          <w:sz w:val="28"/>
          <w:szCs w:val="28"/>
        </w:rPr>
        <w:t> </w:t>
      </w:r>
      <w:r>
        <w:rPr>
          <w:sz w:val="28"/>
          <w:szCs w:val="28"/>
        </w:rPr>
        <w:t>Стороны совместно обязуются:</w:t>
      </w:r>
    </w:p>
    <w:p w:rsidR="00B34A68" w:rsidRDefault="00B34A68">
      <w:pPr>
        <w:ind w:firstLine="709"/>
        <w:jc w:val="both"/>
        <w:rPr>
          <w:i/>
          <w:iCs/>
          <w:sz w:val="28"/>
          <w:szCs w:val="28"/>
        </w:rPr>
      </w:pPr>
      <w:r>
        <w:rPr>
          <w:sz w:val="28"/>
          <w:szCs w:val="28"/>
        </w:rPr>
        <w:t>6.1.1.</w:t>
      </w:r>
      <w:r>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FootnoteReference"/>
          <w:sz w:val="28"/>
          <w:szCs w:val="28"/>
        </w:rPr>
        <w:footnoteReference w:id="51"/>
      </w:r>
      <w:r>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sz w:val="28"/>
          <w:szCs w:val="28"/>
        </w:rPr>
        <w:t>.</w:t>
      </w:r>
    </w:p>
    <w:p w:rsidR="00B34A68" w:rsidRDefault="00B34A68">
      <w:pPr>
        <w:pStyle w:val="BodyTextIndent3"/>
        <w:spacing w:after="0"/>
        <w:ind w:left="0" w:firstLine="709"/>
        <w:jc w:val="both"/>
        <w:rPr>
          <w:sz w:val="28"/>
          <w:szCs w:val="28"/>
        </w:rPr>
      </w:pPr>
      <w:r>
        <w:rPr>
          <w:sz w:val="28"/>
          <w:szCs w:val="28"/>
        </w:rPr>
        <w:t>6.1.2.</w:t>
      </w:r>
      <w:r>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B34A68" w:rsidRDefault="00B34A68">
      <w:pPr>
        <w:pStyle w:val="BodyTextIndent3"/>
        <w:spacing w:after="0"/>
        <w:ind w:left="0" w:firstLine="709"/>
        <w:jc w:val="both"/>
        <w:rPr>
          <w:sz w:val="28"/>
          <w:szCs w:val="28"/>
        </w:rPr>
      </w:pPr>
      <w:r>
        <w:rPr>
          <w:sz w:val="28"/>
          <w:szCs w:val="28"/>
        </w:rPr>
        <w:t>6.1.3.</w:t>
      </w:r>
      <w:r>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B34A68" w:rsidRDefault="00B34A68">
      <w:pPr>
        <w:pStyle w:val="BodyTextIndent3"/>
        <w:spacing w:after="0"/>
        <w:ind w:left="0" w:firstLine="709"/>
        <w:rPr>
          <w:sz w:val="28"/>
          <w:szCs w:val="28"/>
        </w:rPr>
      </w:pPr>
      <w:r>
        <w:rPr>
          <w:sz w:val="28"/>
          <w:szCs w:val="28"/>
        </w:rPr>
        <w:t>6.1.4.</w:t>
      </w:r>
      <w:r>
        <w:rPr>
          <w:rFonts w:eastAsia="Arial Unicode MS"/>
          <w:color w:val="000000"/>
          <w:kern w:val="1"/>
          <w:sz w:val="28"/>
          <w:szCs w:val="28"/>
        </w:rPr>
        <w:t> </w:t>
      </w:r>
      <w:r>
        <w:rPr>
          <w:sz w:val="28"/>
          <w:szCs w:val="28"/>
        </w:rPr>
        <w:t>Обеспечивать:</w:t>
      </w:r>
    </w:p>
    <w:p w:rsidR="00B34A68" w:rsidRDefault="00B34A68">
      <w:pPr>
        <w:pStyle w:val="BodyTextIndent3"/>
        <w:spacing w:after="0"/>
        <w:ind w:left="0" w:firstLine="709"/>
        <w:jc w:val="both"/>
        <w:rPr>
          <w:sz w:val="28"/>
          <w:szCs w:val="28"/>
        </w:rPr>
      </w:pPr>
      <w:r>
        <w:rPr>
          <w:sz w:val="28"/>
          <w:szCs w:val="28"/>
        </w:rPr>
        <w:t>выборы представителей в формируемую на паритетной основе комиссию по охране труда;</w:t>
      </w:r>
    </w:p>
    <w:p w:rsidR="00B34A68" w:rsidRDefault="00B34A68">
      <w:pPr>
        <w:pStyle w:val="BodyTextIndent3"/>
        <w:spacing w:after="0"/>
        <w:ind w:left="0" w:firstLine="709"/>
        <w:jc w:val="both"/>
        <w:rPr>
          <w:sz w:val="28"/>
          <w:szCs w:val="28"/>
        </w:rPr>
      </w:pPr>
      <w:r>
        <w:rPr>
          <w:sz w:val="28"/>
          <w:szCs w:val="28"/>
        </w:rPr>
        <w:t>работу комиссий: по охране труда, по проведению специальной оценки условий труда, по проверке знаний и навыков в области охраны труда</w:t>
      </w:r>
      <w:r>
        <w:rPr>
          <w:rStyle w:val="FootnoteReference"/>
          <w:sz w:val="28"/>
          <w:szCs w:val="28"/>
        </w:rPr>
        <w:footnoteReference w:id="52"/>
      </w:r>
      <w:r>
        <w:rPr>
          <w:sz w:val="28"/>
          <w:szCs w:val="28"/>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B34A68" w:rsidRDefault="00B34A68">
      <w:pPr>
        <w:pStyle w:val="BodyTextIndent3"/>
        <w:spacing w:after="0"/>
        <w:ind w:left="0" w:firstLine="709"/>
        <w:rPr>
          <w:sz w:val="28"/>
          <w:szCs w:val="28"/>
        </w:rPr>
      </w:pPr>
      <w:r>
        <w:rPr>
          <w:sz w:val="28"/>
          <w:szCs w:val="28"/>
        </w:rPr>
        <w:t>своевременное расследование несчастных случаев;</w:t>
      </w:r>
    </w:p>
    <w:p w:rsidR="00B34A68" w:rsidRDefault="00B34A68">
      <w:pPr>
        <w:pStyle w:val="BodyTextIndent3"/>
        <w:spacing w:after="0"/>
        <w:ind w:left="0" w:firstLine="709"/>
        <w:rPr>
          <w:sz w:val="28"/>
          <w:szCs w:val="28"/>
        </w:rPr>
      </w:pPr>
      <w:r>
        <w:rPr>
          <w:sz w:val="28"/>
          <w:szCs w:val="28"/>
        </w:rPr>
        <w:t>оказание материальной помощи пострадавшим на производстве.</w:t>
      </w:r>
    </w:p>
    <w:p w:rsidR="00B34A68" w:rsidRDefault="00B34A68">
      <w:pPr>
        <w:pStyle w:val="BodyTextIndent3"/>
        <w:spacing w:after="0"/>
        <w:ind w:left="0" w:firstLine="709"/>
        <w:jc w:val="both"/>
        <w:rPr>
          <w:sz w:val="28"/>
          <w:szCs w:val="28"/>
        </w:rPr>
      </w:pPr>
      <w:r>
        <w:rPr>
          <w:sz w:val="28"/>
          <w:szCs w:val="28"/>
        </w:rPr>
        <w:t>6.1.4.</w:t>
      </w:r>
      <w:r>
        <w:rPr>
          <w:rFonts w:eastAsia="Arial Unicode MS"/>
          <w:color w:val="000000"/>
          <w:kern w:val="1"/>
          <w:sz w:val="28"/>
          <w:szCs w:val="28"/>
        </w:rPr>
        <w:t> </w:t>
      </w:r>
      <w:r>
        <w:rPr>
          <w:sz w:val="28"/>
          <w:szCs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B34A68" w:rsidRDefault="00B34A68">
      <w:pPr>
        <w:pStyle w:val="BodyTextIndent3"/>
        <w:spacing w:after="0"/>
        <w:ind w:left="0" w:firstLine="709"/>
        <w:jc w:val="both"/>
        <w:rPr>
          <w:sz w:val="28"/>
          <w:szCs w:val="28"/>
        </w:rPr>
      </w:pPr>
      <w:r>
        <w:rPr>
          <w:sz w:val="28"/>
          <w:szCs w:val="28"/>
        </w:rPr>
        <w:t>6.1.5.</w:t>
      </w:r>
      <w:r>
        <w:rPr>
          <w:rFonts w:eastAsia="Arial Unicode MS"/>
          <w:color w:val="000000"/>
          <w:kern w:val="1"/>
          <w:sz w:val="28"/>
          <w:szCs w:val="28"/>
        </w:rPr>
        <w:t> </w:t>
      </w:r>
      <w:r>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B34A68" w:rsidRDefault="00B34A68">
      <w:pPr>
        <w:pStyle w:val="BodyTextIndent3"/>
        <w:spacing w:after="0"/>
        <w:ind w:left="0" w:firstLine="709"/>
        <w:jc w:val="both"/>
        <w:rPr>
          <w:sz w:val="28"/>
          <w:szCs w:val="28"/>
        </w:rPr>
      </w:pPr>
      <w:r>
        <w:rPr>
          <w:sz w:val="28"/>
          <w:szCs w:val="28"/>
        </w:rPr>
        <w:t>6.1.6.</w:t>
      </w:r>
      <w:r>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B34A68" w:rsidRDefault="00B34A68">
      <w:pPr>
        <w:pStyle w:val="BodyTextIndent3"/>
        <w:spacing w:after="0"/>
        <w:ind w:left="0" w:firstLine="709"/>
        <w:jc w:val="both"/>
        <w:rPr>
          <w:sz w:val="28"/>
          <w:szCs w:val="28"/>
        </w:rPr>
      </w:pPr>
      <w:r>
        <w:rPr>
          <w:sz w:val="28"/>
          <w:szCs w:val="28"/>
        </w:rPr>
        <w:t>6.1.7.</w:t>
      </w:r>
      <w:r>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B34A68" w:rsidRDefault="00B34A68">
      <w:pPr>
        <w:ind w:firstLine="709"/>
        <w:jc w:val="both"/>
        <w:rPr>
          <w:b/>
          <w:bCs/>
          <w:sz w:val="28"/>
          <w:szCs w:val="28"/>
        </w:rPr>
      </w:pPr>
      <w:r>
        <w:rPr>
          <w:b/>
          <w:sz w:val="28"/>
          <w:szCs w:val="28"/>
        </w:rPr>
        <w:t>6.2.</w:t>
      </w:r>
      <w:r>
        <w:rPr>
          <w:rFonts w:eastAsia="Arial Unicode MS"/>
          <w:b/>
          <w:color w:val="000000"/>
          <w:kern w:val="1"/>
          <w:sz w:val="28"/>
          <w:szCs w:val="28"/>
        </w:rPr>
        <w:t> </w:t>
      </w:r>
      <w:r>
        <w:rPr>
          <w:b/>
          <w:sz w:val="28"/>
          <w:szCs w:val="28"/>
        </w:rPr>
        <w:t>Работодатель обязуется:</w:t>
      </w:r>
    </w:p>
    <w:p w:rsidR="00B34A68" w:rsidRDefault="00B34A68">
      <w:pPr>
        <w:ind w:firstLine="709"/>
        <w:jc w:val="both"/>
        <w:rPr>
          <w:bCs/>
          <w:sz w:val="28"/>
          <w:szCs w:val="28"/>
        </w:rPr>
      </w:pPr>
      <w:r>
        <w:rPr>
          <w:sz w:val="28"/>
          <w:szCs w:val="28"/>
        </w:rPr>
        <w:t>6.2.1.</w:t>
      </w:r>
      <w:r>
        <w:rPr>
          <w:rFonts w:eastAsia="Arial Unicode MS"/>
          <w:color w:val="000000"/>
          <w:kern w:val="1"/>
          <w:sz w:val="28"/>
          <w:szCs w:val="28"/>
        </w:rPr>
        <w:t> </w:t>
      </w:r>
      <w:r>
        <w:rPr>
          <w:sz w:val="28"/>
          <w:szCs w:val="28"/>
        </w:rPr>
        <w:t xml:space="preserve">Обеспечивать создание безопасных условий труда, соответствующих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B34A68" w:rsidRDefault="00B34A68">
      <w:pPr>
        <w:pStyle w:val="BodyTextIndent3"/>
        <w:spacing w:after="0"/>
        <w:ind w:left="0" w:firstLine="709"/>
        <w:jc w:val="both"/>
        <w:rPr>
          <w:sz w:val="28"/>
          <w:szCs w:val="28"/>
        </w:rPr>
      </w:pPr>
      <w:r>
        <w:rPr>
          <w:sz w:val="28"/>
          <w:szCs w:val="28"/>
        </w:rPr>
        <w:t>6.2.2.</w:t>
      </w:r>
      <w:r>
        <w:rPr>
          <w:rFonts w:eastAsia="Arial Unicode MS"/>
          <w:color w:val="000000"/>
          <w:kern w:val="1"/>
          <w:sz w:val="28"/>
          <w:szCs w:val="28"/>
        </w:rPr>
        <w:t> </w:t>
      </w:r>
      <w:r>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rStyle w:val="FootnoteReference"/>
          <w:sz w:val="28"/>
          <w:szCs w:val="28"/>
        </w:rPr>
        <w:footnoteReference w:id="53"/>
      </w:r>
      <w:r>
        <w:rPr>
          <w:sz w:val="28"/>
          <w:szCs w:val="28"/>
        </w:rPr>
        <w:t>.</w:t>
      </w:r>
    </w:p>
    <w:p w:rsidR="00B34A68" w:rsidRDefault="00B34A68">
      <w:pPr>
        <w:pStyle w:val="BodyTextIndent3"/>
        <w:spacing w:after="0"/>
        <w:ind w:left="0" w:firstLine="709"/>
        <w:jc w:val="both"/>
        <w:rPr>
          <w:sz w:val="28"/>
          <w:szCs w:val="28"/>
        </w:rPr>
      </w:pPr>
      <w:r>
        <w:rPr>
          <w:sz w:val="28"/>
          <w:szCs w:val="28"/>
        </w:rPr>
        <w:t>6.2.3.</w:t>
      </w:r>
      <w:r>
        <w:rPr>
          <w:rFonts w:eastAsia="Arial Unicode MS"/>
          <w:color w:val="000000"/>
          <w:kern w:val="1"/>
          <w:sz w:val="28"/>
          <w:szCs w:val="28"/>
        </w:rPr>
        <w:t> </w:t>
      </w:r>
      <w:r>
        <w:rPr>
          <w:sz w:val="28"/>
          <w:szCs w:val="28"/>
        </w:rPr>
        <w:t>Обеспечивать создание и функционирование системы управления охраной труда в образовательной организации</w:t>
      </w:r>
      <w:r>
        <w:rPr>
          <w:rStyle w:val="FootnoteReference"/>
          <w:sz w:val="28"/>
          <w:szCs w:val="28"/>
        </w:rPr>
        <w:footnoteReference w:id="54"/>
      </w:r>
      <w:r>
        <w:rPr>
          <w:sz w:val="28"/>
          <w:szCs w:val="28"/>
        </w:rPr>
        <w:t>, осуществлять управление профессиональными рисками.</w:t>
      </w:r>
    </w:p>
    <w:p w:rsidR="00B34A68" w:rsidRDefault="00B34A68">
      <w:pPr>
        <w:pStyle w:val="BodyTextIndent3"/>
        <w:spacing w:after="0"/>
        <w:ind w:left="0" w:firstLine="709"/>
        <w:jc w:val="both"/>
        <w:rPr>
          <w:sz w:val="28"/>
          <w:szCs w:val="28"/>
        </w:rPr>
      </w:pPr>
      <w:r>
        <w:rPr>
          <w:sz w:val="28"/>
          <w:szCs w:val="28"/>
        </w:rPr>
        <w:t>6.2.4.</w:t>
      </w:r>
      <w:r>
        <w:rPr>
          <w:rFonts w:eastAsia="Arial Unicode MS"/>
          <w:color w:val="000000"/>
          <w:kern w:val="1"/>
          <w:sz w:val="28"/>
          <w:szCs w:val="28"/>
        </w:rPr>
        <w:t> </w:t>
      </w:r>
      <w:r>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B34A68" w:rsidRDefault="00B34A68">
      <w:pPr>
        <w:ind w:firstLine="709"/>
        <w:jc w:val="both"/>
        <w:rPr>
          <w:i/>
          <w:sz w:val="28"/>
          <w:szCs w:val="28"/>
        </w:rPr>
      </w:pPr>
      <w:r>
        <w:rPr>
          <w:spacing w:val="-6"/>
          <w:sz w:val="28"/>
          <w:szCs w:val="28"/>
        </w:rPr>
        <w:t>6.2.5.</w:t>
      </w:r>
      <w:r>
        <w:rPr>
          <w:rFonts w:eastAsia="Arial Unicode MS"/>
          <w:color w:val="000000"/>
          <w:kern w:val="1"/>
          <w:sz w:val="28"/>
          <w:szCs w:val="28"/>
        </w:rPr>
        <w:t> </w:t>
      </w:r>
      <w:r>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bCs/>
          <w:sz w:val="28"/>
          <w:szCs w:val="28"/>
        </w:rPr>
        <w:t>(до 20 процентов)</w:t>
      </w:r>
      <w:r>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B34A68" w:rsidRDefault="00B34A68">
      <w:pPr>
        <w:pStyle w:val="NoSpacing"/>
        <w:ind w:firstLine="709"/>
        <w:jc w:val="both"/>
        <w:rPr>
          <w:sz w:val="28"/>
          <w:szCs w:val="28"/>
        </w:rPr>
      </w:pPr>
      <w:r>
        <w:rPr>
          <w:sz w:val="28"/>
          <w:szCs w:val="28"/>
        </w:rPr>
        <w:t>6.2.6.</w:t>
      </w:r>
      <w:r>
        <w:rPr>
          <w:rFonts w:eastAsia="Arial Unicode MS"/>
          <w:color w:val="000000"/>
          <w:kern w:val="1"/>
          <w:sz w:val="28"/>
          <w:szCs w:val="28"/>
        </w:rPr>
        <w:t> </w:t>
      </w:r>
      <w:r>
        <w:rPr>
          <w:sz w:val="28"/>
          <w:szCs w:val="28"/>
        </w:rPr>
        <w:t>Проводить в установленном законодательством Российской Федерации</w:t>
      </w:r>
      <w:r>
        <w:rPr>
          <w:rStyle w:val="FootnoteReference"/>
          <w:sz w:val="28"/>
          <w:szCs w:val="28"/>
        </w:rPr>
        <w:footnoteReference w:id="55"/>
      </w:r>
      <w:r>
        <w:rPr>
          <w:sz w:val="28"/>
          <w:szCs w:val="28"/>
        </w:rPr>
        <w:t xml:space="preserve"> порядке специальную оценку условий труда на рабочих местах образовательных организаций</w:t>
      </w:r>
      <w:r>
        <w:rPr>
          <w:rStyle w:val="FootnoteReference"/>
          <w:sz w:val="28"/>
          <w:szCs w:val="28"/>
        </w:rPr>
        <w:footnoteReference w:id="56"/>
      </w:r>
      <w:r>
        <w:rPr>
          <w:sz w:val="28"/>
          <w:szCs w:val="28"/>
        </w:rPr>
        <w:t>.</w:t>
      </w:r>
    </w:p>
    <w:p w:rsidR="00B34A68" w:rsidRDefault="00B34A68">
      <w:pPr>
        <w:ind w:firstLine="709"/>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B34A68" w:rsidRDefault="00B34A68">
      <w:pPr>
        <w:pStyle w:val="NoSpacing"/>
        <w:ind w:firstLine="709"/>
        <w:jc w:val="both"/>
        <w:rPr>
          <w:sz w:val="28"/>
          <w:szCs w:val="28"/>
        </w:rPr>
      </w:pPr>
      <w:r>
        <w:rPr>
          <w:sz w:val="28"/>
          <w:szCs w:val="28"/>
        </w:rPr>
        <w:t>6.2.7.</w:t>
      </w:r>
      <w:r>
        <w:rPr>
          <w:rFonts w:eastAsia="Arial Unicode MS"/>
          <w:color w:val="000000"/>
          <w:kern w:val="1"/>
          <w:sz w:val="28"/>
          <w:szCs w:val="28"/>
        </w:rPr>
        <w:t> </w:t>
      </w:r>
      <w:r>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B34A68" w:rsidRDefault="00B34A68">
      <w:pPr>
        <w:pStyle w:val="NoSpacing"/>
        <w:ind w:firstLine="709"/>
        <w:jc w:val="both"/>
        <w:rPr>
          <w:sz w:val="28"/>
          <w:szCs w:val="28"/>
        </w:rPr>
      </w:pPr>
      <w:r>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B34A68" w:rsidRDefault="00B34A68">
      <w:pPr>
        <w:pStyle w:val="BodyTextIndent3"/>
        <w:spacing w:after="0"/>
        <w:ind w:left="0" w:firstLine="709"/>
        <w:jc w:val="both"/>
        <w:rPr>
          <w:sz w:val="28"/>
          <w:szCs w:val="28"/>
        </w:rPr>
      </w:pPr>
      <w:r>
        <w:rPr>
          <w:sz w:val="28"/>
          <w:szCs w:val="28"/>
        </w:rPr>
        <w:t>6.2.8.</w:t>
      </w:r>
      <w:r>
        <w:rPr>
          <w:rFonts w:eastAsia="Arial Unicode MS"/>
          <w:color w:val="000000"/>
          <w:kern w:val="1"/>
          <w:sz w:val="28"/>
          <w:szCs w:val="28"/>
        </w:rPr>
        <w:t> </w:t>
      </w:r>
      <w:r>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B34A68" w:rsidRDefault="00B34A68">
      <w:pPr>
        <w:pStyle w:val="BodyTextIndent3"/>
        <w:spacing w:after="0"/>
        <w:ind w:left="0" w:firstLine="709"/>
        <w:jc w:val="both"/>
        <w:rPr>
          <w:sz w:val="28"/>
          <w:szCs w:val="28"/>
        </w:rPr>
      </w:pPr>
      <w:r>
        <w:rPr>
          <w:sz w:val="28"/>
          <w:szCs w:val="28"/>
        </w:rPr>
        <w:t>6.2.9.</w:t>
      </w:r>
      <w:r>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B34A68" w:rsidRDefault="00B34A68">
      <w:pPr>
        <w:pStyle w:val="BodyTextIndent3"/>
        <w:spacing w:after="0"/>
        <w:ind w:left="0" w:firstLine="709"/>
        <w:jc w:val="both"/>
        <w:rPr>
          <w:sz w:val="28"/>
          <w:szCs w:val="28"/>
        </w:rPr>
      </w:pPr>
      <w:r>
        <w:rPr>
          <w:sz w:val="28"/>
          <w:szCs w:val="28"/>
        </w:rPr>
        <w:t>6.2.10.</w:t>
      </w:r>
      <w:r>
        <w:rPr>
          <w:rFonts w:eastAsia="Arial Unicode MS"/>
          <w:color w:val="000000"/>
          <w:kern w:val="1"/>
          <w:sz w:val="28"/>
          <w:szCs w:val="28"/>
        </w:rPr>
        <w:t> </w:t>
      </w:r>
      <w:r>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5 процентов.</w:t>
      </w:r>
    </w:p>
    <w:p w:rsidR="00B34A68" w:rsidRDefault="00B34A68">
      <w:pPr>
        <w:ind w:firstLine="709"/>
        <w:jc w:val="both"/>
        <w:rPr>
          <w:sz w:val="28"/>
          <w:szCs w:val="28"/>
        </w:rPr>
      </w:pPr>
      <w:r>
        <w:rPr>
          <w:sz w:val="28"/>
          <w:szCs w:val="28"/>
        </w:rPr>
        <w:t>6.2.11.</w:t>
      </w:r>
      <w:r>
        <w:rPr>
          <w:rFonts w:eastAsia="Arial Unicode MS"/>
          <w:color w:val="000000"/>
          <w:kern w:val="1"/>
          <w:sz w:val="28"/>
          <w:szCs w:val="28"/>
        </w:rPr>
        <w:t> </w:t>
      </w:r>
      <w:r>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rFonts w:eastAsia="Arial Unicode MS"/>
          <w:color w:val="000000"/>
          <w:kern w:val="1"/>
          <w:sz w:val="28"/>
          <w:szCs w:val="28"/>
        </w:rPr>
        <w:t> </w:t>
      </w:r>
      <w:r>
        <w:rPr>
          <w:sz w:val="28"/>
          <w:szCs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B34A68" w:rsidRDefault="00B34A68">
      <w:pPr>
        <w:pStyle w:val="BodyTextIndent3"/>
        <w:spacing w:after="0"/>
        <w:ind w:left="0" w:firstLine="709"/>
        <w:jc w:val="both"/>
        <w:rPr>
          <w:sz w:val="28"/>
          <w:szCs w:val="28"/>
        </w:rPr>
      </w:pPr>
      <w:r>
        <w:rPr>
          <w:sz w:val="28"/>
          <w:szCs w:val="28"/>
        </w:rPr>
        <w:t>6.2.12.</w:t>
      </w:r>
      <w:r>
        <w:rPr>
          <w:rFonts w:eastAsia="Arial Unicode MS"/>
          <w:color w:val="000000"/>
          <w:kern w:val="1"/>
          <w:sz w:val="28"/>
          <w:szCs w:val="28"/>
        </w:rPr>
        <w:t> </w:t>
      </w:r>
      <w:r>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sz w:val="28"/>
          <w:szCs w:val="28"/>
          <w:shd w:val="clear" w:color="auto" w:fill="FFFFFF"/>
        </w:rPr>
        <w:t xml:space="preserve">внеочередных медицинских осмотров </w:t>
      </w:r>
      <w:r>
        <w:rPr>
          <w:sz w:val="28"/>
          <w:szCs w:val="28"/>
        </w:rPr>
        <w:t xml:space="preserve">с сохранением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Pr>
          <w:rFonts w:eastAsia="Arial Unicode MS"/>
          <w:color w:val="000000"/>
          <w:kern w:val="1"/>
          <w:sz w:val="28"/>
          <w:szCs w:val="28"/>
        </w:rPr>
        <w:t> </w:t>
      </w:r>
      <w:r>
        <w:rPr>
          <w:color w:val="000000"/>
          <w:sz w:val="28"/>
          <w:szCs w:val="28"/>
        </w:rPr>
        <w:t>185.1</w:t>
      </w:r>
      <w:r>
        <w:rPr>
          <w:rFonts w:eastAsia="Arial Unicode MS"/>
          <w:color w:val="000000"/>
          <w:kern w:val="1"/>
          <w:sz w:val="28"/>
          <w:szCs w:val="28"/>
        </w:rPr>
        <w:t> </w:t>
      </w:r>
      <w:r>
        <w:rPr>
          <w:color w:val="000000"/>
          <w:sz w:val="28"/>
          <w:szCs w:val="28"/>
        </w:rPr>
        <w:t>ТК</w:t>
      </w:r>
      <w:r>
        <w:rPr>
          <w:rFonts w:eastAsia="Arial Unicode MS"/>
          <w:color w:val="000000"/>
          <w:kern w:val="1"/>
          <w:sz w:val="28"/>
          <w:szCs w:val="28"/>
        </w:rPr>
        <w:t> </w:t>
      </w:r>
      <w:r>
        <w:rPr>
          <w:color w:val="000000"/>
          <w:sz w:val="28"/>
          <w:szCs w:val="28"/>
        </w:rPr>
        <w:t>РФ.</w:t>
      </w:r>
    </w:p>
    <w:p w:rsidR="00B34A68" w:rsidRDefault="00B34A68">
      <w:pPr>
        <w:ind w:firstLine="709"/>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B34A68" w:rsidRDefault="00B34A68">
      <w:pPr>
        <w:ind w:firstLine="709"/>
        <w:jc w:val="both"/>
        <w:rPr>
          <w:sz w:val="28"/>
          <w:szCs w:val="28"/>
        </w:rPr>
      </w:pPr>
      <w:r>
        <w:rPr>
          <w:sz w:val="28"/>
          <w:szCs w:val="28"/>
        </w:rPr>
        <w:t>6.2.14.</w:t>
      </w:r>
      <w:r>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B34A68" w:rsidRDefault="00B34A68">
      <w:pPr>
        <w:ind w:firstLine="709"/>
        <w:jc w:val="both"/>
        <w:rPr>
          <w:strike/>
          <w:sz w:val="28"/>
          <w:szCs w:val="28"/>
        </w:rPr>
      </w:pPr>
      <w:r>
        <w:rPr>
          <w:sz w:val="28"/>
          <w:szCs w:val="28"/>
        </w:rPr>
        <w:t>-</w:t>
      </w:r>
      <w:r>
        <w:rPr>
          <w:rFonts w:eastAsia="Arial Unicode MS"/>
          <w:color w:val="000000"/>
          <w:kern w:val="1"/>
          <w:sz w:val="28"/>
          <w:szCs w:val="28"/>
        </w:rPr>
        <w:t> </w:t>
      </w:r>
      <w:r>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регулярно проводить испытания спортивного оборудования с составлением соответствующих актов.</w:t>
      </w:r>
    </w:p>
    <w:p w:rsidR="00B34A68" w:rsidRDefault="00B34A68">
      <w:pPr>
        <w:tabs>
          <w:tab w:val="left" w:pos="1620"/>
        </w:tabs>
        <w:ind w:firstLine="709"/>
        <w:jc w:val="both"/>
        <w:rPr>
          <w:sz w:val="28"/>
          <w:szCs w:val="28"/>
        </w:rPr>
      </w:pPr>
      <w:r>
        <w:rPr>
          <w:sz w:val="28"/>
          <w:szCs w:val="28"/>
        </w:rPr>
        <w:t>6.2.15.</w:t>
      </w:r>
      <w:r>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B34A68" w:rsidRDefault="00B34A68">
      <w:pPr>
        <w:ind w:firstLine="709"/>
        <w:jc w:val="both"/>
        <w:rPr>
          <w:sz w:val="28"/>
          <w:szCs w:val="28"/>
        </w:rPr>
      </w:pPr>
      <w:r>
        <w:rPr>
          <w:sz w:val="28"/>
          <w:szCs w:val="28"/>
        </w:rPr>
        <w:t>6.2.16.</w:t>
      </w:r>
      <w:r>
        <w:rPr>
          <w:rFonts w:eastAsia="Arial Unicode MS"/>
          <w:color w:val="000000"/>
          <w:kern w:val="1"/>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B34A68" w:rsidRDefault="00B34A68">
      <w:pPr>
        <w:tabs>
          <w:tab w:val="left" w:pos="1620"/>
        </w:tabs>
        <w:ind w:firstLine="709"/>
        <w:jc w:val="both"/>
        <w:rPr>
          <w:sz w:val="28"/>
          <w:szCs w:val="28"/>
        </w:rPr>
      </w:pPr>
      <w:r>
        <w:rPr>
          <w:sz w:val="28"/>
          <w:szCs w:val="28"/>
        </w:rPr>
        <w:t>6.2.17.</w:t>
      </w:r>
      <w:r>
        <w:rPr>
          <w:rFonts w:eastAsia="Arial Unicode MS"/>
          <w:color w:val="000000"/>
          <w:kern w:val="1"/>
          <w:sz w:val="28"/>
          <w:szCs w:val="28"/>
        </w:rPr>
        <w:t> </w:t>
      </w:r>
      <w:r>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B34A68" w:rsidRDefault="00B34A68">
      <w:pPr>
        <w:tabs>
          <w:tab w:val="left" w:pos="1620"/>
        </w:tabs>
        <w:ind w:firstLine="709"/>
        <w:jc w:val="both"/>
        <w:rPr>
          <w:sz w:val="28"/>
          <w:szCs w:val="28"/>
        </w:rPr>
      </w:pPr>
      <w:r>
        <w:rPr>
          <w:sz w:val="28"/>
          <w:szCs w:val="28"/>
        </w:rPr>
        <w:t>6.2.18.</w:t>
      </w:r>
      <w:r>
        <w:rPr>
          <w:rFonts w:eastAsia="Arial Unicode MS"/>
          <w:color w:val="000000"/>
          <w:kern w:val="1"/>
          <w:sz w:val="28"/>
          <w:szCs w:val="28"/>
        </w:rPr>
        <w:t> </w:t>
      </w:r>
      <w:r>
        <w:rPr>
          <w:sz w:val="28"/>
          <w:szCs w:val="28"/>
        </w:rPr>
        <w:t>Оказывать содействие техническим инспекторам труда Профсоюза, членам комиссий по охране труда, уполномоченным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34A68" w:rsidRDefault="00B34A68">
      <w:pPr>
        <w:tabs>
          <w:tab w:val="left" w:pos="1620"/>
        </w:tabs>
        <w:ind w:firstLine="709"/>
        <w:jc w:val="both"/>
        <w:rPr>
          <w:sz w:val="28"/>
          <w:szCs w:val="28"/>
        </w:rPr>
      </w:pPr>
      <w:r>
        <w:rPr>
          <w:sz w:val="28"/>
          <w:szCs w:val="28"/>
        </w:rPr>
        <w:t>6.3.</w:t>
      </w:r>
      <w:r>
        <w:rPr>
          <w:rFonts w:eastAsia="Arial Unicode MS"/>
          <w:color w:val="000000"/>
          <w:kern w:val="1"/>
          <w:sz w:val="28"/>
          <w:szCs w:val="28"/>
        </w:rPr>
        <w:t> </w:t>
      </w:r>
      <w:r>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B34A68" w:rsidRDefault="00B34A68">
      <w:pPr>
        <w:tabs>
          <w:tab w:val="left" w:pos="1620"/>
        </w:tabs>
        <w:ind w:firstLine="709"/>
        <w:jc w:val="both"/>
        <w:rPr>
          <w:sz w:val="28"/>
          <w:szCs w:val="28"/>
        </w:rPr>
      </w:pPr>
      <w:r>
        <w:rPr>
          <w:sz w:val="28"/>
          <w:szCs w:val="28"/>
        </w:rPr>
        <w:t>6.4.</w:t>
      </w:r>
      <w:r>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34A68" w:rsidRDefault="00B34A68">
      <w:pPr>
        <w:ind w:firstLine="709"/>
        <w:jc w:val="both"/>
        <w:rPr>
          <w:b/>
          <w:sz w:val="28"/>
          <w:szCs w:val="28"/>
        </w:rPr>
      </w:pPr>
      <w:r>
        <w:rPr>
          <w:b/>
          <w:sz w:val="28"/>
          <w:szCs w:val="28"/>
        </w:rPr>
        <w:t>6.5.</w:t>
      </w:r>
      <w:r>
        <w:rPr>
          <w:rFonts w:eastAsia="Arial Unicode MS"/>
          <w:b/>
          <w:color w:val="000000"/>
          <w:kern w:val="1"/>
          <w:sz w:val="28"/>
          <w:szCs w:val="28"/>
        </w:rPr>
        <w:t> </w:t>
      </w:r>
      <w:r>
        <w:rPr>
          <w:b/>
          <w:sz w:val="28"/>
          <w:szCs w:val="28"/>
        </w:rPr>
        <w:t>Работники обязуются:</w:t>
      </w:r>
    </w:p>
    <w:p w:rsidR="00B34A68" w:rsidRDefault="00B34A68">
      <w:pPr>
        <w:ind w:firstLine="709"/>
        <w:jc w:val="both"/>
        <w:rPr>
          <w:sz w:val="28"/>
          <w:szCs w:val="28"/>
        </w:rPr>
      </w:pPr>
      <w:r>
        <w:rPr>
          <w:sz w:val="28"/>
          <w:szCs w:val="28"/>
        </w:rPr>
        <w:t>6.5.1.</w:t>
      </w:r>
      <w:r>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34A68" w:rsidRDefault="00B34A68">
      <w:pPr>
        <w:ind w:firstLine="709"/>
        <w:jc w:val="both"/>
        <w:rPr>
          <w:sz w:val="28"/>
          <w:szCs w:val="28"/>
        </w:rPr>
      </w:pPr>
      <w:r>
        <w:rPr>
          <w:sz w:val="28"/>
          <w:szCs w:val="28"/>
        </w:rPr>
        <w:t>6.5.2.</w:t>
      </w:r>
      <w:r>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B34A68" w:rsidRDefault="00B34A68">
      <w:pPr>
        <w:ind w:firstLine="709"/>
        <w:jc w:val="both"/>
        <w:rPr>
          <w:sz w:val="28"/>
          <w:szCs w:val="28"/>
        </w:rPr>
      </w:pPr>
      <w:r>
        <w:rPr>
          <w:sz w:val="28"/>
          <w:szCs w:val="28"/>
        </w:rPr>
        <w:t>Проходить профессиональную гигиеническую подготовку и аттестацию в установленном законодательством порядке.</w:t>
      </w:r>
    </w:p>
    <w:p w:rsidR="00B34A68" w:rsidRDefault="00B34A68">
      <w:pPr>
        <w:ind w:firstLine="709"/>
        <w:jc w:val="both"/>
        <w:rPr>
          <w:sz w:val="28"/>
          <w:szCs w:val="28"/>
        </w:rPr>
      </w:pPr>
      <w:r>
        <w:rPr>
          <w:sz w:val="28"/>
          <w:szCs w:val="28"/>
        </w:rPr>
        <w:t>6.5.3.</w:t>
      </w:r>
      <w:r>
        <w:rPr>
          <w:rFonts w:eastAsia="Arial Unicode MS"/>
          <w:color w:val="000000"/>
          <w:kern w:val="1"/>
          <w:sz w:val="28"/>
          <w:szCs w:val="28"/>
        </w:rPr>
        <w:t> </w:t>
      </w:r>
      <w:r>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34A68" w:rsidRDefault="00B34A68">
      <w:pPr>
        <w:autoSpaceDE w:val="0"/>
        <w:autoSpaceDN w:val="0"/>
        <w:adjustRightInd w:val="0"/>
        <w:ind w:firstLine="709"/>
        <w:jc w:val="both"/>
        <w:rPr>
          <w:sz w:val="28"/>
          <w:szCs w:val="28"/>
        </w:rPr>
      </w:pPr>
      <w:r>
        <w:rPr>
          <w:sz w:val="28"/>
          <w:szCs w:val="28"/>
        </w:rPr>
        <w:t>6.5.4.</w:t>
      </w:r>
      <w:r>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B34A68" w:rsidRDefault="00B34A68">
      <w:pPr>
        <w:ind w:firstLine="709"/>
        <w:jc w:val="both"/>
        <w:rPr>
          <w:sz w:val="28"/>
          <w:szCs w:val="28"/>
        </w:rPr>
      </w:pPr>
      <w:r>
        <w:rPr>
          <w:sz w:val="28"/>
          <w:szCs w:val="28"/>
        </w:rPr>
        <w:t>6.5.5.</w:t>
      </w:r>
      <w:r>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34A68" w:rsidRDefault="00B34A68">
      <w:pPr>
        <w:ind w:firstLine="709"/>
        <w:jc w:val="both"/>
        <w:rPr>
          <w:sz w:val="28"/>
          <w:szCs w:val="28"/>
        </w:rPr>
      </w:pPr>
      <w:r>
        <w:rPr>
          <w:sz w:val="28"/>
          <w:szCs w:val="28"/>
        </w:rPr>
        <w:t>6.6.</w:t>
      </w:r>
      <w:r>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B34A68" w:rsidRDefault="00B34A68">
      <w:pPr>
        <w:ind w:firstLine="709"/>
        <w:jc w:val="both"/>
        <w:rPr>
          <w:b/>
          <w:sz w:val="28"/>
          <w:szCs w:val="28"/>
        </w:rPr>
      </w:pPr>
      <w:r>
        <w:rPr>
          <w:b/>
          <w:sz w:val="28"/>
          <w:szCs w:val="28"/>
        </w:rPr>
        <w:t>6.7. Выборный орган первичной профсоюзной организации обязуется:</w:t>
      </w:r>
    </w:p>
    <w:p w:rsidR="00B34A68" w:rsidRDefault="00B34A68">
      <w:pPr>
        <w:ind w:firstLine="709"/>
        <w:jc w:val="both"/>
        <w:rPr>
          <w:sz w:val="28"/>
          <w:szCs w:val="28"/>
        </w:rPr>
      </w:pPr>
      <w:r>
        <w:rPr>
          <w:sz w:val="28"/>
          <w:szCs w:val="28"/>
        </w:rPr>
        <w:t>6.7.1.</w:t>
      </w:r>
      <w:r>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B34A68" w:rsidRDefault="00B34A68">
      <w:pPr>
        <w:ind w:firstLine="709"/>
        <w:jc w:val="both"/>
        <w:rPr>
          <w:sz w:val="28"/>
          <w:szCs w:val="28"/>
        </w:rPr>
      </w:pPr>
      <w:r>
        <w:rPr>
          <w:sz w:val="28"/>
          <w:szCs w:val="28"/>
        </w:rPr>
        <w:t>6.7.2.</w:t>
      </w:r>
      <w:r>
        <w:rPr>
          <w:rFonts w:eastAsia="Arial Unicode MS"/>
          <w:color w:val="000000"/>
          <w:kern w:val="1"/>
          <w:sz w:val="28"/>
          <w:szCs w:val="28"/>
        </w:rPr>
        <w:t> </w:t>
      </w:r>
      <w:r>
        <w:rPr>
          <w:sz w:val="28"/>
          <w:szCs w:val="28"/>
        </w:rPr>
        <w:t xml:space="preserve">Координировать работу уполномоченных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B34A68" w:rsidRDefault="00B34A68">
      <w:pPr>
        <w:ind w:firstLine="709"/>
        <w:jc w:val="both"/>
        <w:rPr>
          <w:sz w:val="28"/>
          <w:szCs w:val="28"/>
        </w:rPr>
      </w:pPr>
      <w:r>
        <w:rPr>
          <w:sz w:val="28"/>
          <w:szCs w:val="28"/>
        </w:rPr>
        <w:t>6.7.3.</w:t>
      </w:r>
      <w:r>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лиц по охране труда выборного органа первичной профсоюзной организации, членов комитета (комиссии) по охране труда. </w:t>
      </w:r>
    </w:p>
    <w:p w:rsidR="00B34A68" w:rsidRDefault="00B34A68">
      <w:pPr>
        <w:ind w:firstLine="709"/>
        <w:jc w:val="both"/>
        <w:rPr>
          <w:sz w:val="28"/>
          <w:szCs w:val="28"/>
        </w:rPr>
      </w:pPr>
      <w:r>
        <w:rPr>
          <w:sz w:val="28"/>
          <w:szCs w:val="28"/>
        </w:rPr>
        <w:t>6.7.4.</w:t>
      </w:r>
      <w:r>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 xml:space="preserve">по охране труда; </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по проведению специальной оценки условий труда;</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B34A68" w:rsidRDefault="00B34A68">
      <w:pPr>
        <w:ind w:firstLine="709"/>
        <w:jc w:val="both"/>
        <w:rPr>
          <w:sz w:val="28"/>
          <w:szCs w:val="28"/>
        </w:rPr>
      </w:pPr>
      <w:r>
        <w:rPr>
          <w:sz w:val="28"/>
          <w:szCs w:val="28"/>
        </w:rPr>
        <w:t>-</w:t>
      </w:r>
      <w:r>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B34A68" w:rsidRDefault="00B34A68">
      <w:pPr>
        <w:ind w:firstLine="709"/>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B34A68" w:rsidRDefault="00B34A68">
      <w:pPr>
        <w:ind w:firstLine="709"/>
        <w:jc w:val="both"/>
        <w:rPr>
          <w:sz w:val="28"/>
          <w:szCs w:val="28"/>
        </w:rPr>
      </w:pPr>
      <w:r>
        <w:rPr>
          <w:sz w:val="28"/>
          <w:szCs w:val="28"/>
        </w:rPr>
        <w:t>6.7.5.</w:t>
      </w:r>
      <w:r>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B34A68" w:rsidRDefault="00B34A68">
      <w:pPr>
        <w:ind w:firstLine="709"/>
        <w:jc w:val="both"/>
        <w:rPr>
          <w:sz w:val="28"/>
          <w:szCs w:val="28"/>
        </w:rPr>
      </w:pPr>
      <w:r>
        <w:rPr>
          <w:sz w:val="28"/>
          <w:szCs w:val="28"/>
        </w:rPr>
        <w:t>6.7.6.</w:t>
      </w:r>
      <w:r>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B34A68" w:rsidRDefault="00B34A68">
      <w:pPr>
        <w:ind w:firstLine="709"/>
        <w:jc w:val="both"/>
        <w:rPr>
          <w:sz w:val="28"/>
          <w:szCs w:val="28"/>
        </w:rPr>
      </w:pPr>
      <w:r>
        <w:rPr>
          <w:sz w:val="28"/>
          <w:szCs w:val="28"/>
        </w:rPr>
        <w:t>6.7.7.</w:t>
      </w:r>
      <w:r>
        <w:rPr>
          <w:rFonts w:eastAsia="Arial Unicode MS"/>
          <w:color w:val="000000"/>
          <w:kern w:val="1"/>
          <w:sz w:val="28"/>
          <w:szCs w:val="28"/>
        </w:rPr>
        <w:t> </w:t>
      </w:r>
      <w:r>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B34A68" w:rsidRDefault="00B34A68">
      <w:pPr>
        <w:ind w:firstLine="709"/>
        <w:jc w:val="both"/>
        <w:rPr>
          <w:sz w:val="28"/>
          <w:szCs w:val="28"/>
        </w:rPr>
      </w:pPr>
      <w:r>
        <w:rPr>
          <w:sz w:val="28"/>
          <w:szCs w:val="28"/>
        </w:rPr>
        <w:t>Обращаться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B34A68" w:rsidRDefault="00B34A68">
      <w:pPr>
        <w:ind w:firstLine="709"/>
        <w:jc w:val="both"/>
        <w:rPr>
          <w:sz w:val="28"/>
          <w:szCs w:val="28"/>
        </w:rPr>
      </w:pPr>
      <w:r>
        <w:rPr>
          <w:sz w:val="28"/>
          <w:szCs w:val="28"/>
        </w:rPr>
        <w:t>6.7.8.</w:t>
      </w:r>
      <w:r>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B34A68" w:rsidRDefault="00B34A68">
      <w:pPr>
        <w:ind w:firstLine="709"/>
        <w:jc w:val="both"/>
        <w:rPr>
          <w:sz w:val="28"/>
          <w:szCs w:val="28"/>
        </w:rPr>
      </w:pPr>
    </w:p>
    <w:p w:rsidR="00B34A68" w:rsidRDefault="00B34A68">
      <w:pPr>
        <w:pStyle w:val="Default"/>
        <w:ind w:firstLine="709"/>
        <w:jc w:val="center"/>
        <w:rPr>
          <w:b/>
          <w:bCs/>
          <w:color w:val="auto"/>
        </w:rPr>
      </w:pPr>
      <w:r>
        <w:rPr>
          <w:b/>
          <w:bCs/>
          <w:color w:val="auto"/>
        </w:rPr>
        <w:t>VII. ПОДДЕРЖКА МОЛОДЫХ ПЕДАГОГОВ</w:t>
      </w:r>
    </w:p>
    <w:p w:rsidR="00B34A68" w:rsidRDefault="00B34A68">
      <w:pPr>
        <w:pStyle w:val="Default"/>
        <w:ind w:firstLine="709"/>
        <w:jc w:val="center"/>
        <w:rPr>
          <w:color w:val="auto"/>
          <w:sz w:val="28"/>
          <w:szCs w:val="28"/>
        </w:rPr>
      </w:pPr>
    </w:p>
    <w:p w:rsidR="00B34A68" w:rsidRDefault="00B34A68">
      <w:pPr>
        <w:pStyle w:val="Default"/>
        <w:ind w:firstLine="709"/>
        <w:jc w:val="both"/>
        <w:rPr>
          <w:color w:val="auto"/>
          <w:sz w:val="28"/>
          <w:szCs w:val="28"/>
        </w:rPr>
      </w:pPr>
      <w:r>
        <w:rPr>
          <w:color w:val="auto"/>
          <w:sz w:val="28"/>
          <w:szCs w:val="28"/>
        </w:rPr>
        <w:t>7.1.</w:t>
      </w:r>
      <w:r>
        <w:rPr>
          <w:rFonts w:eastAsia="Arial Unicode MS"/>
          <w:kern w:val="1"/>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FootnoteReference"/>
          <w:color w:val="auto"/>
          <w:sz w:val="28"/>
          <w:szCs w:val="28"/>
        </w:rPr>
        <w:footnoteReference w:id="57"/>
      </w:r>
      <w:r>
        <w:rPr>
          <w:color w:val="auto"/>
          <w:sz w:val="28"/>
          <w:szCs w:val="28"/>
        </w:rPr>
        <w:t xml:space="preserve">;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привлечение молодежи к профсоюзной деятельности и членству в Профсоюзе; </w:t>
      </w:r>
    </w:p>
    <w:p w:rsidR="00B34A68" w:rsidRDefault="00B34A68">
      <w:pPr>
        <w:pStyle w:val="Default"/>
        <w:ind w:firstLine="709"/>
        <w:jc w:val="both"/>
        <w:rPr>
          <w:strike/>
          <w:color w:val="auto"/>
          <w:sz w:val="28"/>
          <w:szCs w:val="28"/>
        </w:rPr>
      </w:pPr>
      <w:r>
        <w:rPr>
          <w:color w:val="auto"/>
          <w:sz w:val="28"/>
          <w:szCs w:val="28"/>
        </w:rPr>
        <w:t>-</w:t>
      </w:r>
      <w:r>
        <w:rPr>
          <w:rFonts w:eastAsia="Arial Unicode MS"/>
          <w:kern w:val="1"/>
          <w:sz w:val="28"/>
          <w:szCs w:val="28"/>
        </w:rPr>
        <w:t> </w:t>
      </w:r>
      <w:r>
        <w:rPr>
          <w:color w:val="auto"/>
          <w:sz w:val="28"/>
          <w:szCs w:val="28"/>
        </w:rPr>
        <w:t>материальное и моральное поощрение молодых педагогов;</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проведение культурно-массовой, физкультурно-оздоровительной и спортивной работы;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активное обучение и молодежного профсоюзного актива;</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Совета молодых педагогов. </w:t>
      </w:r>
    </w:p>
    <w:p w:rsidR="00B34A68" w:rsidRDefault="00B34A68">
      <w:pPr>
        <w:pStyle w:val="Default"/>
        <w:ind w:firstLine="709"/>
        <w:jc w:val="both"/>
        <w:rPr>
          <w:b/>
          <w:color w:val="auto"/>
          <w:sz w:val="28"/>
          <w:szCs w:val="28"/>
        </w:rPr>
      </w:pPr>
      <w:r>
        <w:rPr>
          <w:b/>
          <w:color w:val="auto"/>
          <w:sz w:val="28"/>
          <w:szCs w:val="28"/>
        </w:rPr>
        <w:t>7.2.</w:t>
      </w:r>
      <w:r>
        <w:rPr>
          <w:rFonts w:eastAsia="Arial Unicode MS"/>
          <w:b/>
          <w:kern w:val="1"/>
          <w:sz w:val="28"/>
          <w:szCs w:val="28"/>
        </w:rPr>
        <w:t> </w:t>
      </w:r>
      <w:r>
        <w:rPr>
          <w:b/>
          <w:bCs/>
          <w:color w:val="auto"/>
          <w:sz w:val="28"/>
          <w:szCs w:val="28"/>
        </w:rPr>
        <w:t xml:space="preserve">Выборный орган первичной профсоюзной организации совместно с работодателем осуществляет: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B34A68" w:rsidRDefault="00B34A68">
      <w:pPr>
        <w:pStyle w:val="Default"/>
        <w:ind w:firstLine="709"/>
        <w:jc w:val="both"/>
        <w:rPr>
          <w:strike/>
          <w:color w:val="auto"/>
          <w:sz w:val="28"/>
          <w:szCs w:val="28"/>
        </w:rPr>
      </w:pPr>
      <w:r>
        <w:rPr>
          <w:color w:val="auto"/>
          <w:sz w:val="28"/>
          <w:szCs w:val="28"/>
        </w:rPr>
        <w:t>-</w:t>
      </w:r>
      <w:r>
        <w:rPr>
          <w:rFonts w:eastAsia="Arial Unicode MS"/>
          <w:kern w:val="1"/>
          <w:sz w:val="28"/>
          <w:szCs w:val="28"/>
        </w:rPr>
        <w:t> </w:t>
      </w: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B34A68" w:rsidRDefault="00B34A68">
      <w:pPr>
        <w:pStyle w:val="Default"/>
        <w:ind w:firstLine="709"/>
        <w:jc w:val="both"/>
        <w:rPr>
          <w:color w:val="auto"/>
          <w:sz w:val="28"/>
          <w:szCs w:val="28"/>
        </w:rPr>
      </w:pPr>
      <w:r>
        <w:rPr>
          <w:color w:val="auto"/>
          <w:sz w:val="28"/>
          <w:szCs w:val="28"/>
        </w:rPr>
        <w:t>7.4.</w:t>
      </w:r>
      <w:r>
        <w:rPr>
          <w:rFonts w:eastAsia="Arial Unicode MS"/>
          <w:kern w:val="1"/>
          <w:sz w:val="28"/>
          <w:szCs w:val="28"/>
        </w:rPr>
        <w:t> </w:t>
      </w:r>
      <w:r>
        <w:rPr>
          <w:bCs/>
          <w:color w:val="auto"/>
          <w:sz w:val="28"/>
          <w:szCs w:val="28"/>
        </w:rPr>
        <w:t>Выборный орган первичной профсоюзной организации</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B34A68" w:rsidRDefault="00B34A68">
      <w:pPr>
        <w:pStyle w:val="Default"/>
        <w:ind w:firstLine="709"/>
        <w:jc w:val="both"/>
        <w:rPr>
          <w:b/>
          <w:color w:val="auto"/>
          <w:sz w:val="28"/>
          <w:szCs w:val="28"/>
        </w:rPr>
      </w:pPr>
      <w:r>
        <w:rPr>
          <w:b/>
          <w:color w:val="auto"/>
          <w:sz w:val="28"/>
          <w:szCs w:val="28"/>
        </w:rPr>
        <w:t>7.5.</w:t>
      </w:r>
      <w:r>
        <w:rPr>
          <w:rFonts w:eastAsia="Arial Unicode MS"/>
          <w:b/>
          <w:kern w:val="1"/>
          <w:sz w:val="28"/>
          <w:szCs w:val="28"/>
        </w:rPr>
        <w:t> </w:t>
      </w:r>
      <w:r>
        <w:rPr>
          <w:b/>
          <w:bCs/>
          <w:color w:val="auto"/>
          <w:sz w:val="28"/>
          <w:szCs w:val="28"/>
        </w:rPr>
        <w:t xml:space="preserve">Работодатель обязуется: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предоставлять Совету молодых педагогов помещение для проведения заседаний и мероприятий.</w:t>
      </w:r>
    </w:p>
    <w:p w:rsidR="00B34A68" w:rsidRDefault="00B34A68">
      <w:pPr>
        <w:pStyle w:val="Default"/>
        <w:ind w:firstLine="709"/>
        <w:jc w:val="both"/>
        <w:rPr>
          <w:color w:val="auto"/>
          <w:sz w:val="28"/>
          <w:szCs w:val="28"/>
        </w:rPr>
      </w:pPr>
      <w:r>
        <w:rPr>
          <w:color w:val="auto"/>
          <w:sz w:val="28"/>
          <w:szCs w:val="28"/>
        </w:rPr>
        <w:t>7.6.</w:t>
      </w:r>
      <w:r>
        <w:rPr>
          <w:rFonts w:eastAsia="Arial Unicode MS"/>
          <w:kern w:val="1"/>
          <w:sz w:val="28"/>
          <w:szCs w:val="28"/>
        </w:rPr>
        <w:t> </w:t>
      </w:r>
      <w:r>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тарификации;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распределению стимулирующей части фонда оплаты труда;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охране труда;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социальному страхованию; </w:t>
      </w:r>
    </w:p>
    <w:p w:rsidR="00B34A68" w:rsidRDefault="00B34A68">
      <w:pPr>
        <w:pStyle w:val="Default"/>
        <w:ind w:firstLine="709"/>
        <w:jc w:val="both"/>
        <w:rPr>
          <w:color w:val="auto"/>
          <w:sz w:val="28"/>
          <w:szCs w:val="28"/>
        </w:rPr>
      </w:pPr>
      <w:r>
        <w:rPr>
          <w:color w:val="auto"/>
          <w:sz w:val="28"/>
          <w:szCs w:val="28"/>
        </w:rPr>
        <w:t>-</w:t>
      </w:r>
      <w:r>
        <w:rPr>
          <w:rFonts w:eastAsia="Arial Unicode MS"/>
          <w:kern w:val="1"/>
          <w:sz w:val="28"/>
          <w:szCs w:val="28"/>
        </w:rPr>
        <w:t> </w:t>
      </w:r>
      <w:r>
        <w:rPr>
          <w:color w:val="auto"/>
          <w:sz w:val="28"/>
          <w:szCs w:val="28"/>
        </w:rPr>
        <w:t>комиссии по урегулированию споров между участниками образовательных отношений.</w:t>
      </w:r>
    </w:p>
    <w:p w:rsidR="00B34A68" w:rsidRDefault="00B34A68">
      <w:pPr>
        <w:pStyle w:val="Default"/>
        <w:ind w:firstLine="709"/>
        <w:jc w:val="center"/>
        <w:rPr>
          <w:color w:val="auto"/>
          <w:sz w:val="28"/>
          <w:szCs w:val="28"/>
        </w:rPr>
      </w:pPr>
    </w:p>
    <w:p w:rsidR="00B34A68" w:rsidRDefault="00B34A68">
      <w:pPr>
        <w:pStyle w:val="Default"/>
        <w:ind w:firstLine="709"/>
        <w:jc w:val="center"/>
        <w:rPr>
          <w:b/>
          <w:color w:val="auto"/>
        </w:rPr>
      </w:pPr>
      <w:r>
        <w:rPr>
          <w:rStyle w:val="A10"/>
          <w:bCs/>
          <w:color w:val="auto"/>
          <w:sz w:val="24"/>
          <w:lang w:val="en-US"/>
        </w:rPr>
        <w:t>VI</w:t>
      </w:r>
      <w:r>
        <w:rPr>
          <w:rStyle w:val="A10"/>
          <w:bCs/>
          <w:color w:val="auto"/>
          <w:sz w:val="24"/>
        </w:rPr>
        <w:t>II.</w:t>
      </w:r>
      <w:r>
        <w:rPr>
          <w:b/>
          <w:color w:val="auto"/>
        </w:rPr>
        <w:t>ДОПОЛНИТЕЛЬНОЕ ПРОФЕССИОНАЛЬНОЕОБРАЗОВАНИЕ РАБОТНИКОВ</w:t>
      </w:r>
    </w:p>
    <w:p w:rsidR="00B34A68" w:rsidRDefault="00B34A68">
      <w:pPr>
        <w:pStyle w:val="Default"/>
        <w:ind w:firstLine="709"/>
        <w:jc w:val="center"/>
        <w:rPr>
          <w:color w:val="auto"/>
          <w:sz w:val="28"/>
          <w:szCs w:val="28"/>
        </w:rPr>
      </w:pPr>
    </w:p>
    <w:p w:rsidR="00B34A68" w:rsidRDefault="00B34A68">
      <w:pPr>
        <w:pStyle w:val="Default"/>
        <w:ind w:firstLine="709"/>
        <w:jc w:val="both"/>
        <w:rPr>
          <w:b/>
          <w:color w:val="auto"/>
          <w:sz w:val="28"/>
          <w:szCs w:val="28"/>
        </w:rPr>
      </w:pPr>
      <w:r>
        <w:rPr>
          <w:b/>
          <w:color w:val="auto"/>
          <w:sz w:val="28"/>
          <w:szCs w:val="28"/>
        </w:rPr>
        <w:t>8.1. Стороны договорились о том, что:</w:t>
      </w:r>
    </w:p>
    <w:p w:rsidR="00B34A68" w:rsidRDefault="00B34A68">
      <w:pPr>
        <w:ind w:firstLine="709"/>
        <w:jc w:val="both"/>
        <w:rPr>
          <w:sz w:val="28"/>
          <w:szCs w:val="28"/>
        </w:rPr>
      </w:pPr>
      <w:r>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Pr>
          <w:rStyle w:val="FootnoteReference"/>
          <w:sz w:val="28"/>
          <w:szCs w:val="28"/>
        </w:rPr>
        <w:footnoteReference w:id="58"/>
      </w:r>
      <w:r>
        <w:rPr>
          <w:sz w:val="28"/>
          <w:szCs w:val="28"/>
        </w:rPr>
        <w:t>.</w:t>
      </w:r>
    </w:p>
    <w:p w:rsidR="00B34A68" w:rsidRDefault="00B34A68">
      <w:pPr>
        <w:ind w:firstLine="709"/>
        <w:jc w:val="both"/>
        <w:rPr>
          <w:sz w:val="28"/>
          <w:szCs w:val="28"/>
          <w:lang w:eastAsia="en-US"/>
        </w:rPr>
      </w:pPr>
      <w:r>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Style w:val="FootnoteReference"/>
          <w:sz w:val="28"/>
          <w:szCs w:val="28"/>
          <w:lang w:eastAsia="en-US"/>
        </w:rPr>
        <w:footnoteReference w:id="59"/>
      </w:r>
      <w:r>
        <w:rPr>
          <w:sz w:val="28"/>
          <w:szCs w:val="28"/>
          <w:lang w:eastAsia="en-US"/>
        </w:rPr>
        <w:t>.</w:t>
      </w:r>
    </w:p>
    <w:p w:rsidR="00B34A68" w:rsidRDefault="00B34A68">
      <w:pPr>
        <w:ind w:firstLine="709"/>
        <w:jc w:val="both"/>
        <w:rPr>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FootnoteReference"/>
          <w:sz w:val="28"/>
          <w:szCs w:val="28"/>
        </w:rPr>
        <w:footnoteReference w:id="60"/>
      </w:r>
      <w:r>
        <w:rPr>
          <w:sz w:val="28"/>
          <w:szCs w:val="28"/>
          <w:lang w:eastAsia="en-US"/>
        </w:rPr>
        <w:t>.</w:t>
      </w:r>
    </w:p>
    <w:p w:rsidR="00B34A68" w:rsidRDefault="00B34A68">
      <w:pPr>
        <w:pStyle w:val="Default"/>
        <w:ind w:firstLine="709"/>
        <w:jc w:val="both"/>
        <w:rPr>
          <w:color w:val="auto"/>
          <w:sz w:val="28"/>
          <w:szCs w:val="28"/>
        </w:rPr>
      </w:pPr>
      <w:r>
        <w:rPr>
          <w:color w:val="auto"/>
          <w:sz w:val="28"/>
          <w:szCs w:val="28"/>
        </w:rPr>
        <w:t xml:space="preserve">8.1.3.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rsidR="00B34A68" w:rsidRDefault="00B34A68">
      <w:pPr>
        <w:pStyle w:val="Default"/>
        <w:ind w:firstLine="709"/>
        <w:jc w:val="both"/>
        <w:rPr>
          <w:color w:val="auto"/>
          <w:sz w:val="28"/>
          <w:szCs w:val="28"/>
        </w:rPr>
      </w:pPr>
      <w:r>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B34A68" w:rsidRDefault="00B34A68">
      <w:pPr>
        <w:pStyle w:val="Default"/>
        <w:ind w:firstLine="709"/>
        <w:jc w:val="both"/>
        <w:rPr>
          <w:bCs/>
          <w:sz w:val="28"/>
          <w:szCs w:val="28"/>
        </w:rPr>
      </w:pPr>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w:t>
      </w:r>
      <w:r>
        <w:rPr>
          <w:rStyle w:val="FootnoteReference"/>
          <w:sz w:val="28"/>
          <w:szCs w:val="28"/>
        </w:rPr>
        <w:footnoteReference w:id="61"/>
      </w:r>
      <w:r>
        <w:rPr>
          <w:sz w:val="28"/>
          <w:szCs w:val="28"/>
        </w:rPr>
        <w:t xml:space="preserve">. При этом,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 36  часов для всех категорий работников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B34A68" w:rsidRDefault="00B34A68">
      <w:pPr>
        <w:pStyle w:val="Default"/>
        <w:ind w:firstLine="709"/>
        <w:jc w:val="both"/>
        <w:rPr>
          <w:sz w:val="28"/>
          <w:szCs w:val="28"/>
        </w:rPr>
      </w:pPr>
      <w:r>
        <w:rPr>
          <w:color w:val="auto"/>
          <w:sz w:val="28"/>
          <w:szCs w:val="28"/>
        </w:rPr>
        <w:t>8.1.5. 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B34A68" w:rsidRDefault="00B34A68">
      <w:pPr>
        <w:pStyle w:val="Default"/>
        <w:ind w:firstLine="709"/>
        <w:jc w:val="both"/>
        <w:rPr>
          <w:color w:val="auto"/>
          <w:sz w:val="28"/>
          <w:szCs w:val="28"/>
        </w:rPr>
      </w:pPr>
      <w:r>
        <w:rPr>
          <w:color w:val="auto"/>
          <w:sz w:val="28"/>
          <w:szCs w:val="28"/>
        </w:rPr>
        <w:t xml:space="preserve">8.1.6. При направлении работника на дополнительное профессиональное образование </w:t>
      </w:r>
      <w:r>
        <w:rPr>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rStyle w:val="FootnoteReference"/>
          <w:sz w:val="28"/>
          <w:szCs w:val="28"/>
        </w:rPr>
        <w:footnoteReference w:id="62"/>
      </w:r>
      <w:r>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B34A68" w:rsidRDefault="00B34A68">
      <w:pPr>
        <w:pStyle w:val="Default"/>
        <w:ind w:firstLine="709"/>
        <w:jc w:val="both"/>
        <w:rPr>
          <w:color w:val="auto"/>
          <w:sz w:val="28"/>
          <w:szCs w:val="28"/>
        </w:rPr>
      </w:pPr>
      <w:r>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auto"/>
          <w:sz w:val="28"/>
          <w:szCs w:val="28"/>
        </w:rPr>
        <w:br/>
        <w:t>173-177 ТК РФ.</w:t>
      </w:r>
    </w:p>
    <w:p w:rsidR="00B34A68" w:rsidRDefault="00B34A68">
      <w:pPr>
        <w:pStyle w:val="Default"/>
        <w:ind w:firstLine="709"/>
        <w:jc w:val="both"/>
        <w:rPr>
          <w:color w:val="auto"/>
          <w:sz w:val="28"/>
          <w:szCs w:val="28"/>
        </w:rPr>
      </w:pPr>
      <w:r>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B34A68" w:rsidRDefault="00B34A68">
      <w:pPr>
        <w:pStyle w:val="Default"/>
        <w:ind w:firstLine="709"/>
        <w:jc w:val="both"/>
        <w:rPr>
          <w:color w:val="auto"/>
          <w:sz w:val="28"/>
          <w:szCs w:val="28"/>
        </w:rPr>
      </w:pPr>
      <w:r>
        <w:rPr>
          <w:color w:val="auto"/>
          <w:sz w:val="28"/>
          <w:szCs w:val="28"/>
        </w:rPr>
        <w:t xml:space="preserve">8.1.9.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B34A68" w:rsidRDefault="00B34A68">
      <w:pPr>
        <w:pStyle w:val="Default"/>
        <w:ind w:firstLine="709"/>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B34A68" w:rsidRDefault="00B34A68">
      <w:pPr>
        <w:pStyle w:val="Default"/>
        <w:ind w:firstLine="709"/>
        <w:jc w:val="both"/>
        <w:rPr>
          <w:color w:val="auto"/>
          <w:sz w:val="28"/>
          <w:szCs w:val="28"/>
        </w:rPr>
      </w:pPr>
      <w:r>
        <w:rPr>
          <w:color w:val="auto"/>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FootnoteReference"/>
          <w:color w:val="auto"/>
          <w:sz w:val="28"/>
          <w:szCs w:val="28"/>
        </w:rPr>
        <w:footnoteReference w:id="63"/>
      </w:r>
      <w:r>
        <w:rPr>
          <w:color w:val="auto"/>
          <w:sz w:val="28"/>
          <w:szCs w:val="28"/>
        </w:rPr>
        <w:t>.</w:t>
      </w:r>
    </w:p>
    <w:p w:rsidR="00B34A68" w:rsidRDefault="00B34A68">
      <w:pPr>
        <w:pStyle w:val="Pa15"/>
        <w:spacing w:line="240" w:lineRule="auto"/>
        <w:ind w:firstLine="709"/>
        <w:jc w:val="center"/>
        <w:rPr>
          <w:rStyle w:val="A10"/>
          <w:bCs/>
          <w:sz w:val="28"/>
          <w:szCs w:val="28"/>
        </w:rPr>
      </w:pPr>
    </w:p>
    <w:p w:rsidR="00B34A68" w:rsidRDefault="00B34A68">
      <w:pPr>
        <w:pStyle w:val="Pa15"/>
        <w:spacing w:line="240" w:lineRule="auto"/>
        <w:ind w:firstLine="709"/>
        <w:jc w:val="center"/>
        <w:rPr>
          <w:rStyle w:val="A10"/>
          <w:bCs/>
          <w:sz w:val="24"/>
        </w:rPr>
      </w:pPr>
      <w:r>
        <w:rPr>
          <w:b/>
          <w:bCs/>
        </w:rPr>
        <w:t>IХ</w:t>
      </w:r>
      <w:r>
        <w:rPr>
          <w:rStyle w:val="A10"/>
          <w:bCs/>
          <w:sz w:val="24"/>
        </w:rPr>
        <w:t>. СОЦИАЛЬНОЕ ПАРТНЁРСТВО</w:t>
      </w:r>
    </w:p>
    <w:p w:rsidR="00B34A68" w:rsidRDefault="00B34A68">
      <w:pPr>
        <w:pStyle w:val="Default"/>
        <w:ind w:firstLine="709"/>
        <w:jc w:val="center"/>
        <w:rPr>
          <w:sz w:val="28"/>
          <w:szCs w:val="28"/>
        </w:rPr>
      </w:pPr>
    </w:p>
    <w:p w:rsidR="00B34A68" w:rsidRDefault="00B34A68">
      <w:pPr>
        <w:pStyle w:val="Pa9"/>
        <w:spacing w:line="240" w:lineRule="auto"/>
        <w:ind w:firstLine="709"/>
        <w:jc w:val="both"/>
        <w:rPr>
          <w:color w:val="000000"/>
          <w:sz w:val="28"/>
          <w:szCs w:val="28"/>
          <w:u w:val="single"/>
        </w:rPr>
      </w:pPr>
      <w:r>
        <w:rPr>
          <w:rStyle w:val="A10"/>
          <w:bCs/>
          <w:sz w:val="28"/>
          <w:szCs w:val="28"/>
        </w:rPr>
        <w:t>9.1. В целях развития социального партнёрства стороны обязуются:</w:t>
      </w:r>
    </w:p>
    <w:p w:rsidR="00B34A68" w:rsidRDefault="00B34A68">
      <w:pPr>
        <w:pStyle w:val="Default"/>
        <w:ind w:firstLine="709"/>
        <w:jc w:val="both"/>
        <w:rPr>
          <w:rStyle w:val="A10"/>
          <w:b w:val="0"/>
          <w:sz w:val="28"/>
          <w:szCs w:val="28"/>
        </w:rPr>
      </w:pPr>
      <w:r>
        <w:rPr>
          <w:rStyle w:val="A10"/>
          <w:b w:val="0"/>
          <w:bCs/>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B34A68" w:rsidRDefault="00B34A68">
      <w:pPr>
        <w:pStyle w:val="Default"/>
        <w:ind w:firstLine="709"/>
        <w:jc w:val="both"/>
        <w:rPr>
          <w:rStyle w:val="A10"/>
          <w:b w:val="0"/>
          <w:sz w:val="28"/>
          <w:szCs w:val="28"/>
        </w:rPr>
      </w:pPr>
      <w:r>
        <w:rPr>
          <w:rStyle w:val="A10"/>
          <w:b w:val="0"/>
          <w:bCs/>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B34A68" w:rsidRDefault="00B34A68">
      <w:pPr>
        <w:pStyle w:val="Default"/>
        <w:ind w:firstLine="709"/>
        <w:jc w:val="both"/>
        <w:rPr>
          <w:rStyle w:val="A10"/>
          <w:b w:val="0"/>
          <w:sz w:val="28"/>
          <w:szCs w:val="28"/>
        </w:rPr>
      </w:pPr>
      <w:r>
        <w:rPr>
          <w:rStyle w:val="A10"/>
          <w:b w:val="0"/>
          <w:bCs/>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B34A68" w:rsidRDefault="00B34A68">
      <w:pPr>
        <w:pStyle w:val="Default"/>
        <w:ind w:firstLine="709"/>
        <w:jc w:val="both"/>
        <w:rPr>
          <w:rStyle w:val="A10"/>
          <w:b w:val="0"/>
          <w:sz w:val="28"/>
          <w:szCs w:val="28"/>
        </w:rPr>
      </w:pPr>
      <w:r>
        <w:rPr>
          <w:rStyle w:val="A10"/>
          <w:b w:val="0"/>
          <w:bCs/>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B34A68" w:rsidRDefault="00B34A68">
      <w:pPr>
        <w:pStyle w:val="BodyText3"/>
        <w:ind w:firstLine="709"/>
      </w:pPr>
      <w: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B34A68" w:rsidRDefault="00B34A68">
      <w:pPr>
        <w:pStyle w:val="Default"/>
        <w:ind w:firstLine="709"/>
        <w:jc w:val="both"/>
        <w:rPr>
          <w:i/>
          <w:iCs/>
          <w:sz w:val="22"/>
          <w:szCs w:val="22"/>
        </w:rPr>
      </w:pPr>
      <w:r>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Pr>
          <w:i/>
          <w:iCs/>
          <w:sz w:val="22"/>
          <w:szCs w:val="22"/>
        </w:rPr>
        <w:t>.</w:t>
      </w:r>
    </w:p>
    <w:p w:rsidR="00B34A68" w:rsidRDefault="00B34A68">
      <w:pPr>
        <w:pStyle w:val="Default"/>
        <w:ind w:firstLine="709"/>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B34A68" w:rsidRDefault="00B34A68">
      <w:pPr>
        <w:ind w:firstLine="709"/>
        <w:jc w:val="both"/>
        <w:rPr>
          <w:spacing w:val="-6"/>
          <w:sz w:val="28"/>
          <w:szCs w:val="28"/>
        </w:rPr>
      </w:pPr>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w:t>
      </w:r>
      <w:r>
        <w:rPr>
          <w:rStyle w:val="FootnoteReference"/>
          <w:spacing w:val="-6"/>
          <w:sz w:val="28"/>
          <w:szCs w:val="28"/>
        </w:rPr>
        <w:footnoteReference w:id="64"/>
      </w:r>
      <w:r>
        <w:rPr>
          <w:spacing w:val="-6"/>
          <w:sz w:val="28"/>
          <w:szCs w:val="28"/>
        </w:rPr>
        <w:t>(часть шестая статьи 377 ТК</w:t>
      </w:r>
      <w:r>
        <w:rPr>
          <w:rFonts w:eastAsia="Arial Unicode MS"/>
          <w:color w:val="000000"/>
          <w:kern w:val="1"/>
          <w:sz w:val="28"/>
          <w:szCs w:val="28"/>
        </w:rPr>
        <w:t> </w:t>
      </w:r>
      <w:r>
        <w:rPr>
          <w:spacing w:val="-6"/>
          <w:sz w:val="28"/>
          <w:szCs w:val="28"/>
        </w:rPr>
        <w:t xml:space="preserve">РФ). </w:t>
      </w:r>
    </w:p>
    <w:p w:rsidR="00B34A68" w:rsidRDefault="00B34A68">
      <w:pPr>
        <w:pStyle w:val="BodyText3"/>
        <w:ind w:firstLine="709"/>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34A68" w:rsidRDefault="00B34A68">
      <w:pPr>
        <w:pStyle w:val="BodyText3"/>
        <w:ind w:firstLine="709"/>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B34A68" w:rsidRDefault="00B34A68">
      <w:pPr>
        <w:pStyle w:val="Pa9"/>
        <w:spacing w:line="240" w:lineRule="auto"/>
        <w:ind w:firstLine="709"/>
        <w:jc w:val="both"/>
        <w:rPr>
          <w:b/>
          <w:color w:val="000000"/>
          <w:sz w:val="28"/>
          <w:szCs w:val="28"/>
        </w:rPr>
      </w:pPr>
      <w:r>
        <w:rPr>
          <w:rStyle w:val="A10"/>
          <w:b w:val="0"/>
          <w:bCs/>
          <w:sz w:val="28"/>
          <w:szCs w:val="28"/>
        </w:rPr>
        <w:t xml:space="preserve">9.2.4.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b w:val="0"/>
          <w:bCs/>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B34A68" w:rsidRDefault="00B34A68">
      <w:pPr>
        <w:pStyle w:val="Pa9"/>
        <w:spacing w:line="240" w:lineRule="auto"/>
        <w:ind w:firstLine="709"/>
        <w:jc w:val="both"/>
        <w:rPr>
          <w:rStyle w:val="A10"/>
          <w:b w:val="0"/>
          <w:sz w:val="28"/>
          <w:szCs w:val="28"/>
        </w:rPr>
      </w:pPr>
      <w:r>
        <w:rPr>
          <w:rStyle w:val="A10"/>
          <w:b w:val="0"/>
          <w:bCs/>
          <w:sz w:val="28"/>
          <w:szCs w:val="28"/>
        </w:rPr>
        <w:t xml:space="preserve">9.2.5. 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Pr>
          <w:rStyle w:val="A10"/>
          <w:bCs/>
          <w:sz w:val="28"/>
          <w:szCs w:val="28"/>
        </w:rPr>
        <w:t xml:space="preserve"> </w:t>
      </w:r>
      <w:r>
        <w:rPr>
          <w:rStyle w:val="A10"/>
          <w:b w:val="0"/>
          <w:bCs/>
          <w:sz w:val="28"/>
          <w:szCs w:val="28"/>
        </w:rPr>
        <w:t>и не освобожденным от основной работы по основаниям, предусмотренным пунктом вторым или третьим части первой статьи 81 ТК</w:t>
      </w:r>
      <w:r>
        <w:rPr>
          <w:rFonts w:eastAsia="Arial Unicode MS"/>
          <w:b/>
          <w:color w:val="000000"/>
          <w:kern w:val="1"/>
          <w:sz w:val="28"/>
          <w:szCs w:val="28"/>
        </w:rPr>
        <w:t> </w:t>
      </w:r>
      <w:r>
        <w:rPr>
          <w:rStyle w:val="A10"/>
          <w:b w:val="0"/>
          <w:bCs/>
          <w:sz w:val="28"/>
          <w:szCs w:val="28"/>
        </w:rPr>
        <w:t xml:space="preserve">РФ, принимать с предварительного согласия соответствующего вышестоящего выборного </w:t>
      </w:r>
      <w:r>
        <w:rPr>
          <w:sz w:val="28"/>
          <w:szCs w:val="28"/>
        </w:rPr>
        <w:t>органа первичной профсоюзной организации</w:t>
      </w:r>
      <w:r>
        <w:rPr>
          <w:rStyle w:val="A10"/>
          <w:bCs/>
          <w:sz w:val="28"/>
          <w:szCs w:val="28"/>
        </w:rPr>
        <w:t xml:space="preserve">. </w:t>
      </w:r>
    </w:p>
    <w:p w:rsidR="00B34A68" w:rsidRDefault="00B34A68">
      <w:pPr>
        <w:pStyle w:val="Pa9"/>
        <w:spacing w:line="240" w:lineRule="auto"/>
        <w:ind w:firstLine="709"/>
        <w:jc w:val="both"/>
        <w:rPr>
          <w:b/>
          <w:sz w:val="28"/>
          <w:szCs w:val="28"/>
        </w:rPr>
      </w:pPr>
      <w:r>
        <w:rPr>
          <w:rStyle w:val="A10"/>
          <w:b w:val="0"/>
          <w:bCs/>
          <w:sz w:val="28"/>
          <w:szCs w:val="28"/>
        </w:rPr>
        <w:t>9.2.6.</w:t>
      </w:r>
      <w:r>
        <w:rPr>
          <w:b/>
        </w:rPr>
        <w:t> </w:t>
      </w:r>
      <w:r>
        <w:rPr>
          <w:rStyle w:val="A10"/>
          <w:b w:val="0"/>
          <w:bCs/>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Pr>
          <w:rStyle w:val="A10"/>
          <w:bCs/>
          <w:sz w:val="28"/>
          <w:szCs w:val="28"/>
        </w:rPr>
        <w:t>)</w:t>
      </w:r>
      <w:r>
        <w:rPr>
          <w:rStyle w:val="A10"/>
          <w:b w:val="0"/>
          <w:bCs/>
          <w:sz w:val="28"/>
          <w:szCs w:val="28"/>
        </w:rPr>
        <w:t xml:space="preserve"> образовательной организации членом наблюдательного совета.</w:t>
      </w:r>
    </w:p>
    <w:p w:rsidR="00B34A68" w:rsidRDefault="00B34A68">
      <w:pPr>
        <w:pStyle w:val="Pa9"/>
        <w:spacing w:line="240" w:lineRule="auto"/>
        <w:ind w:firstLine="709"/>
        <w:jc w:val="both"/>
        <w:rPr>
          <w:color w:val="000000"/>
          <w:sz w:val="28"/>
          <w:szCs w:val="28"/>
        </w:rPr>
      </w:pPr>
      <w:r>
        <w:rPr>
          <w:rStyle w:val="A10"/>
          <w:bCs/>
          <w:sz w:val="28"/>
          <w:szCs w:val="28"/>
        </w:rPr>
        <w:t>9.3. Взаимодействие работодателя с выборным органом первичной профсоюзной организации осуществляется посредством:</w:t>
      </w:r>
    </w:p>
    <w:p w:rsidR="00B34A68" w:rsidRDefault="00B34A68">
      <w:pPr>
        <w:pStyle w:val="Pa9"/>
        <w:spacing w:line="240" w:lineRule="auto"/>
        <w:ind w:firstLine="709"/>
        <w:jc w:val="both"/>
        <w:rPr>
          <w:rStyle w:val="A10"/>
          <w:b w:val="0"/>
          <w:sz w:val="28"/>
          <w:szCs w:val="28"/>
        </w:rPr>
      </w:pPr>
      <w:r>
        <w:rPr>
          <w:rStyle w:val="A10"/>
          <w:bCs/>
          <w:sz w:val="28"/>
          <w:szCs w:val="28"/>
        </w:rPr>
        <w:t>- </w:t>
      </w:r>
      <w:r>
        <w:rPr>
          <w:rStyle w:val="A70"/>
          <w:sz w:val="28"/>
          <w:szCs w:val="28"/>
        </w:rPr>
        <w:t xml:space="preserve">учёта мнения </w:t>
      </w:r>
      <w:r>
        <w:rPr>
          <w:rStyle w:val="A10"/>
          <w:b w:val="0"/>
          <w:bCs/>
          <w:sz w:val="28"/>
          <w:szCs w:val="28"/>
        </w:rPr>
        <w:t>выборного органа первичной профсоюзной организации в порядке, установленном статьёй 372 ТК</w:t>
      </w:r>
      <w:r>
        <w:rPr>
          <w:rFonts w:eastAsia="Arial Unicode MS"/>
          <w:b/>
          <w:color w:val="000000"/>
          <w:kern w:val="1"/>
          <w:sz w:val="28"/>
          <w:szCs w:val="28"/>
        </w:rPr>
        <w:t> </w:t>
      </w:r>
      <w:r>
        <w:rPr>
          <w:rStyle w:val="A10"/>
          <w:b w:val="0"/>
          <w:bCs/>
          <w:sz w:val="28"/>
          <w:szCs w:val="28"/>
        </w:rPr>
        <w:t>РФ;</w:t>
      </w:r>
    </w:p>
    <w:p w:rsidR="00B34A68" w:rsidRDefault="00B34A68">
      <w:pPr>
        <w:pStyle w:val="Pa9"/>
        <w:spacing w:line="240" w:lineRule="auto"/>
        <w:ind w:firstLine="709"/>
        <w:jc w:val="both"/>
        <w:rPr>
          <w:rStyle w:val="A10"/>
          <w:b w:val="0"/>
          <w:sz w:val="28"/>
          <w:szCs w:val="28"/>
        </w:rPr>
      </w:pPr>
      <w:r>
        <w:rPr>
          <w:rStyle w:val="A10"/>
          <w:bCs/>
          <w:sz w:val="28"/>
          <w:szCs w:val="28"/>
        </w:rPr>
        <w:t>- </w:t>
      </w:r>
      <w:r>
        <w:rPr>
          <w:rStyle w:val="A70"/>
          <w:sz w:val="28"/>
          <w:szCs w:val="28"/>
        </w:rPr>
        <w:t xml:space="preserve">учёта мотивированного мнения </w:t>
      </w:r>
      <w:r>
        <w:rPr>
          <w:rStyle w:val="A10"/>
          <w:b w:val="0"/>
          <w:bCs/>
          <w:sz w:val="28"/>
          <w:szCs w:val="28"/>
        </w:rPr>
        <w:t>выборного органа первичной профсоюзной организации в порядке, установленном статьёй 373 ТК РФ;</w:t>
      </w:r>
    </w:p>
    <w:p w:rsidR="00B34A68" w:rsidRDefault="00B34A68">
      <w:pPr>
        <w:pStyle w:val="Pa9"/>
        <w:spacing w:line="240" w:lineRule="auto"/>
        <w:ind w:firstLine="709"/>
        <w:jc w:val="both"/>
        <w:rPr>
          <w:rStyle w:val="A70"/>
          <w:sz w:val="28"/>
          <w:szCs w:val="28"/>
        </w:rPr>
      </w:pPr>
      <w:r>
        <w:rPr>
          <w:rStyle w:val="A10"/>
          <w:bCs/>
          <w:sz w:val="28"/>
          <w:szCs w:val="28"/>
        </w:rPr>
        <w:t>- </w:t>
      </w:r>
      <w:r>
        <w:rPr>
          <w:rStyle w:val="A70"/>
          <w:sz w:val="28"/>
          <w:szCs w:val="28"/>
        </w:rPr>
        <w:t xml:space="preserve">согласование  </w:t>
      </w:r>
      <w:r>
        <w:rPr>
          <w:rStyle w:val="A10"/>
          <w:b w:val="0"/>
          <w:bCs/>
          <w:sz w:val="28"/>
          <w:szCs w:val="28"/>
        </w:rPr>
        <w:t>выборным органом первичной профсоюзной организации</w:t>
      </w:r>
      <w:r>
        <w:rPr>
          <w:rStyle w:val="A70"/>
          <w:sz w:val="28"/>
          <w:szCs w:val="28"/>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B34A68" w:rsidRDefault="00B34A68">
      <w:pPr>
        <w:pStyle w:val="Pa9"/>
        <w:spacing w:line="240" w:lineRule="auto"/>
        <w:ind w:firstLine="709"/>
        <w:jc w:val="both"/>
        <w:rPr>
          <w:color w:val="000000"/>
          <w:sz w:val="28"/>
          <w:szCs w:val="28"/>
          <w:u w:val="single"/>
        </w:rPr>
      </w:pPr>
      <w:r>
        <w:rPr>
          <w:rStyle w:val="A10"/>
          <w:bCs/>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B34A68" w:rsidRDefault="00B34A68">
      <w:pPr>
        <w:autoSpaceDE w:val="0"/>
        <w:autoSpaceDN w:val="0"/>
        <w:adjustRightInd w:val="0"/>
        <w:ind w:firstLine="709"/>
        <w:jc w:val="both"/>
        <w:rPr>
          <w:sz w:val="28"/>
          <w:szCs w:val="28"/>
        </w:rPr>
      </w:pPr>
      <w:r>
        <w:rPr>
          <w:iCs/>
          <w:sz w:val="28"/>
          <w:szCs w:val="28"/>
        </w:rPr>
        <w:t xml:space="preserve">- устанавливает режим работы; </w:t>
      </w:r>
    </w:p>
    <w:p w:rsidR="00B34A68" w:rsidRDefault="00B34A68">
      <w:pPr>
        <w:pStyle w:val="Default"/>
        <w:ind w:firstLine="709"/>
        <w:jc w:val="both"/>
        <w:rPr>
          <w:color w:val="auto"/>
          <w:sz w:val="28"/>
          <w:szCs w:val="28"/>
        </w:rPr>
      </w:pPr>
      <w:r>
        <w:rPr>
          <w:iCs/>
          <w:color w:val="auto"/>
          <w:sz w:val="28"/>
          <w:szCs w:val="28"/>
        </w:rPr>
        <w:t xml:space="preserve">- привлекает к работе в выходные и нерабочие праздничные дни (статья 113 ТК РФ); </w:t>
      </w:r>
    </w:p>
    <w:p w:rsidR="00B34A68" w:rsidRDefault="00B34A68">
      <w:pPr>
        <w:pStyle w:val="Default"/>
        <w:ind w:firstLine="709"/>
        <w:jc w:val="both"/>
        <w:rPr>
          <w:iCs/>
          <w:color w:val="auto"/>
          <w:sz w:val="28"/>
          <w:szCs w:val="28"/>
        </w:rPr>
      </w:pPr>
      <w:r>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B34A68" w:rsidRDefault="00B34A68">
      <w:pPr>
        <w:pStyle w:val="Default"/>
        <w:ind w:firstLine="709"/>
        <w:jc w:val="both"/>
        <w:rPr>
          <w:iCs/>
          <w:color w:val="auto"/>
          <w:sz w:val="28"/>
          <w:szCs w:val="28"/>
        </w:rPr>
      </w:pPr>
      <w:r>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B34A68" w:rsidRDefault="00B34A68">
      <w:pPr>
        <w:pStyle w:val="Default"/>
        <w:ind w:firstLine="709"/>
        <w:jc w:val="both"/>
        <w:rPr>
          <w:color w:val="auto"/>
          <w:sz w:val="28"/>
          <w:szCs w:val="28"/>
        </w:rPr>
      </w:pPr>
      <w:r>
        <w:rPr>
          <w:iCs/>
          <w:color w:val="auto"/>
          <w:sz w:val="28"/>
          <w:szCs w:val="28"/>
        </w:rPr>
        <w:t>- привлекает работника к сверхурочной работе (статья 99 ТК РФ);</w:t>
      </w:r>
    </w:p>
    <w:p w:rsidR="00B34A68" w:rsidRDefault="00B34A68">
      <w:pPr>
        <w:pStyle w:val="Default"/>
        <w:ind w:firstLine="709"/>
        <w:jc w:val="both"/>
        <w:rPr>
          <w:color w:val="auto"/>
          <w:sz w:val="28"/>
          <w:szCs w:val="28"/>
        </w:rPr>
      </w:pPr>
      <w:r>
        <w:rPr>
          <w:iCs/>
          <w:color w:val="auto"/>
          <w:sz w:val="28"/>
          <w:szCs w:val="28"/>
        </w:rPr>
        <w:t xml:space="preserve">- утверждает формы расчетного листка (статья 136 ТК РФ); </w:t>
      </w:r>
    </w:p>
    <w:p w:rsidR="00B34A68" w:rsidRDefault="00B34A68">
      <w:pPr>
        <w:pStyle w:val="Default"/>
        <w:ind w:firstLine="709"/>
        <w:jc w:val="both"/>
        <w:rPr>
          <w:iCs/>
          <w:color w:val="auto"/>
          <w:sz w:val="28"/>
          <w:szCs w:val="28"/>
        </w:rPr>
      </w:pPr>
      <w:r>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B34A68" w:rsidRDefault="00B34A68">
      <w:pPr>
        <w:pStyle w:val="Default"/>
        <w:ind w:firstLine="709"/>
        <w:jc w:val="both"/>
        <w:rPr>
          <w:iCs/>
          <w:color w:val="auto"/>
          <w:sz w:val="28"/>
          <w:szCs w:val="28"/>
        </w:rPr>
      </w:pPr>
      <w:r>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B34A68" w:rsidRDefault="00B34A68">
      <w:pPr>
        <w:pStyle w:val="Default"/>
        <w:ind w:firstLine="709"/>
        <w:jc w:val="both"/>
        <w:rPr>
          <w:iCs/>
          <w:color w:val="auto"/>
          <w:sz w:val="28"/>
          <w:szCs w:val="28"/>
        </w:rPr>
      </w:pPr>
      <w:r>
        <w:rPr>
          <w:iCs/>
          <w:color w:val="auto"/>
          <w:sz w:val="28"/>
          <w:szCs w:val="28"/>
        </w:rPr>
        <w:t>- формирует комиссии по урегулированию споров между участниками образовательных отношений;</w:t>
      </w:r>
    </w:p>
    <w:p w:rsidR="00B34A68" w:rsidRDefault="00B34A68">
      <w:pPr>
        <w:pStyle w:val="Default"/>
        <w:ind w:firstLine="709"/>
        <w:jc w:val="both"/>
        <w:rPr>
          <w:color w:val="auto"/>
          <w:sz w:val="28"/>
          <w:szCs w:val="28"/>
        </w:rPr>
      </w:pPr>
      <w:r>
        <w:rPr>
          <w:iCs/>
          <w:color w:val="auto"/>
          <w:sz w:val="28"/>
          <w:szCs w:val="28"/>
        </w:rPr>
        <w:t>- представляет к награждению отраслевыми и иными наградами;</w:t>
      </w:r>
    </w:p>
    <w:p w:rsidR="00B34A68" w:rsidRDefault="00B34A68">
      <w:pPr>
        <w:pStyle w:val="Default"/>
        <w:ind w:firstLine="709"/>
        <w:jc w:val="both"/>
        <w:rPr>
          <w:iCs/>
          <w:color w:val="auto"/>
          <w:sz w:val="28"/>
          <w:szCs w:val="28"/>
        </w:rPr>
      </w:pPr>
      <w:r>
        <w:rPr>
          <w:iCs/>
          <w:color w:val="auto"/>
          <w:sz w:val="28"/>
          <w:szCs w:val="28"/>
        </w:rPr>
        <w:t xml:space="preserve">- принимает (утверждает) локальные нормативные акты </w:t>
      </w:r>
      <w:r>
        <w:rPr>
          <w:rStyle w:val="A10"/>
          <w:b w:val="0"/>
          <w:bCs/>
          <w:sz w:val="28"/>
          <w:szCs w:val="28"/>
        </w:rPr>
        <w:t>образовательной организации</w:t>
      </w:r>
      <w:r>
        <w:rPr>
          <w:iCs/>
          <w:color w:val="auto"/>
          <w:sz w:val="28"/>
          <w:szCs w:val="28"/>
        </w:rPr>
        <w:t>, содержащие нормы трудового права (статьи 8, 371, 372 ТК РФ)</w:t>
      </w:r>
      <w:r>
        <w:rPr>
          <w:i/>
          <w:color w:val="auto"/>
          <w:sz w:val="28"/>
          <w:szCs w:val="28"/>
        </w:rPr>
        <w:t>.</w:t>
      </w:r>
    </w:p>
    <w:p w:rsidR="00B34A68" w:rsidRDefault="00B34A68">
      <w:pPr>
        <w:pStyle w:val="Default"/>
        <w:ind w:firstLine="709"/>
        <w:jc w:val="both"/>
        <w:rPr>
          <w:color w:val="auto"/>
          <w:sz w:val="28"/>
          <w:szCs w:val="28"/>
        </w:rPr>
      </w:pPr>
      <w:r>
        <w:rPr>
          <w:color w:val="auto"/>
          <w:sz w:val="28"/>
          <w:szCs w:val="28"/>
        </w:rPr>
        <w:t>9.3.2. </w:t>
      </w:r>
      <w:r>
        <w:rPr>
          <w:bCs/>
          <w:iCs/>
          <w:color w:val="auto"/>
          <w:sz w:val="28"/>
          <w:szCs w:val="28"/>
        </w:rPr>
        <w:t xml:space="preserve">С учётом мотивированного мнения </w:t>
      </w:r>
      <w:r>
        <w:rPr>
          <w:rStyle w:val="A10"/>
          <w:bCs/>
          <w:sz w:val="28"/>
          <w:szCs w:val="28"/>
        </w:rPr>
        <w:t xml:space="preserve">выборного органа первичной профсоюзной организации </w:t>
      </w:r>
      <w:r>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B34A68" w:rsidRDefault="00B34A68">
      <w:pPr>
        <w:pStyle w:val="Default"/>
        <w:ind w:firstLine="709"/>
        <w:jc w:val="both"/>
        <w:rPr>
          <w:color w:val="auto"/>
          <w:sz w:val="28"/>
          <w:szCs w:val="28"/>
        </w:rPr>
      </w:pPr>
      <w:r>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B34A68" w:rsidRDefault="00B34A68">
      <w:pPr>
        <w:pStyle w:val="Default"/>
        <w:ind w:firstLine="709"/>
        <w:jc w:val="both"/>
        <w:rPr>
          <w:color w:val="auto"/>
          <w:sz w:val="28"/>
          <w:szCs w:val="28"/>
        </w:rPr>
      </w:pPr>
      <w:r>
        <w:rPr>
          <w:color w:val="auto"/>
          <w:sz w:val="28"/>
          <w:szCs w:val="28"/>
        </w:rPr>
        <w:t>- </w:t>
      </w:r>
      <w:r>
        <w:rPr>
          <w:iCs/>
          <w:color w:val="auto"/>
          <w:sz w:val="28"/>
          <w:szCs w:val="28"/>
        </w:rPr>
        <w:t>другие основания (</w:t>
      </w:r>
      <w:r>
        <w:rPr>
          <w:sz w:val="28"/>
          <w:szCs w:val="28"/>
        </w:rPr>
        <w:t>пункты первый и второй статьи 336 ТК РФ и др.).</w:t>
      </w:r>
    </w:p>
    <w:p w:rsidR="00B34A68" w:rsidRDefault="00B34A68">
      <w:pPr>
        <w:pStyle w:val="Default"/>
        <w:ind w:firstLine="709"/>
        <w:jc w:val="both"/>
        <w:rPr>
          <w:rStyle w:val="A10"/>
          <w:b w:val="0"/>
          <w:sz w:val="28"/>
          <w:szCs w:val="28"/>
        </w:rPr>
      </w:pPr>
      <w:r>
        <w:rPr>
          <w:color w:val="auto"/>
          <w:sz w:val="28"/>
          <w:szCs w:val="28"/>
        </w:rPr>
        <w:t>9.3.3. </w:t>
      </w:r>
      <w:r>
        <w:rPr>
          <w:rStyle w:val="A10"/>
          <w:bCs/>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B34A68" w:rsidRDefault="00B34A68">
      <w:pPr>
        <w:pStyle w:val="Default"/>
        <w:ind w:firstLine="709"/>
        <w:jc w:val="both"/>
        <w:rPr>
          <w:color w:val="auto"/>
          <w:sz w:val="28"/>
          <w:szCs w:val="28"/>
        </w:rPr>
      </w:pPr>
      <w:r>
        <w:rPr>
          <w:iCs/>
          <w:color w:val="auto"/>
          <w:sz w:val="28"/>
          <w:szCs w:val="28"/>
        </w:rPr>
        <w:t xml:space="preserve">- установление и распределение учебной нагрузки педагогических и других работников; </w:t>
      </w:r>
    </w:p>
    <w:p w:rsidR="00B34A68" w:rsidRDefault="00B34A68">
      <w:pPr>
        <w:pStyle w:val="Default"/>
        <w:ind w:firstLine="709"/>
        <w:jc w:val="both"/>
        <w:rPr>
          <w:iCs/>
          <w:color w:val="auto"/>
          <w:sz w:val="28"/>
          <w:szCs w:val="28"/>
        </w:rPr>
      </w:pPr>
      <w:r>
        <w:rPr>
          <w:iCs/>
          <w:color w:val="auto"/>
          <w:sz w:val="28"/>
          <w:szCs w:val="28"/>
        </w:rPr>
        <w:t xml:space="preserve">- установление дополнительных гарантий работникам, совмещающим работу с обучением; </w:t>
      </w:r>
    </w:p>
    <w:p w:rsidR="00B34A68" w:rsidRDefault="00B34A68">
      <w:pPr>
        <w:pStyle w:val="Default"/>
        <w:ind w:firstLine="709"/>
        <w:jc w:val="both"/>
        <w:rPr>
          <w:iCs/>
          <w:color w:val="auto"/>
          <w:sz w:val="28"/>
          <w:szCs w:val="28"/>
        </w:rPr>
      </w:pPr>
      <w:r>
        <w:rPr>
          <w:iCs/>
          <w:color w:val="auto"/>
          <w:sz w:val="28"/>
          <w:szCs w:val="28"/>
        </w:rPr>
        <w:t>- перечень должностей работников с ненормированным рабочим днем (статья 101 ТК РФ);</w:t>
      </w:r>
    </w:p>
    <w:p w:rsidR="00B34A68" w:rsidRDefault="00B34A68">
      <w:pPr>
        <w:pStyle w:val="Default"/>
        <w:ind w:firstLine="709"/>
        <w:jc w:val="both"/>
        <w:rPr>
          <w:color w:val="auto"/>
          <w:sz w:val="28"/>
          <w:szCs w:val="28"/>
        </w:rPr>
      </w:pPr>
      <w:r>
        <w:rPr>
          <w:color w:val="auto"/>
          <w:sz w:val="28"/>
          <w:szCs w:val="28"/>
        </w:rPr>
        <w:t>- </w:t>
      </w:r>
      <w:r>
        <w:rPr>
          <w:iCs/>
          <w:color w:val="auto"/>
          <w:sz w:val="28"/>
          <w:szCs w:val="28"/>
        </w:rPr>
        <w:t xml:space="preserve">утверждение расписания занятий, годового календарного учебного графика; </w:t>
      </w:r>
    </w:p>
    <w:p w:rsidR="00B34A68" w:rsidRDefault="00B34A68">
      <w:pPr>
        <w:pStyle w:val="Default"/>
        <w:ind w:firstLine="709"/>
        <w:jc w:val="both"/>
        <w:rPr>
          <w:color w:val="auto"/>
          <w:sz w:val="28"/>
          <w:szCs w:val="28"/>
        </w:rPr>
      </w:pPr>
      <w:r>
        <w:rPr>
          <w:iCs/>
          <w:color w:val="auto"/>
          <w:sz w:val="28"/>
          <w:szCs w:val="28"/>
        </w:rPr>
        <w:t xml:space="preserve">- составление графика сменности (статья 103 ТК РФ); </w:t>
      </w:r>
    </w:p>
    <w:p w:rsidR="00B34A68" w:rsidRDefault="00B34A68">
      <w:pPr>
        <w:pStyle w:val="Default"/>
        <w:ind w:firstLine="709"/>
        <w:jc w:val="both"/>
        <w:rPr>
          <w:color w:val="auto"/>
          <w:sz w:val="28"/>
          <w:szCs w:val="28"/>
        </w:rPr>
      </w:pPr>
      <w:r>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rFonts w:eastAsia="Arial Unicode MS"/>
          <w:kern w:val="1"/>
          <w:sz w:val="28"/>
          <w:szCs w:val="28"/>
        </w:rPr>
        <w:t> </w:t>
      </w:r>
      <w:r>
        <w:rPr>
          <w:iCs/>
          <w:color w:val="auto"/>
          <w:sz w:val="28"/>
          <w:szCs w:val="28"/>
        </w:rPr>
        <w:t>100 ТК</w:t>
      </w:r>
      <w:r>
        <w:rPr>
          <w:rFonts w:eastAsia="Arial Unicode MS"/>
          <w:kern w:val="1"/>
          <w:sz w:val="28"/>
          <w:szCs w:val="28"/>
        </w:rPr>
        <w:t> </w:t>
      </w:r>
      <w:r>
        <w:rPr>
          <w:iCs/>
          <w:color w:val="auto"/>
          <w:sz w:val="28"/>
          <w:szCs w:val="28"/>
        </w:rPr>
        <w:t xml:space="preserve">РФ); </w:t>
      </w:r>
    </w:p>
    <w:p w:rsidR="00B34A68" w:rsidRDefault="00B34A68">
      <w:pPr>
        <w:pStyle w:val="Default"/>
        <w:ind w:firstLine="709"/>
        <w:jc w:val="both"/>
        <w:rPr>
          <w:color w:val="auto"/>
          <w:sz w:val="28"/>
          <w:szCs w:val="28"/>
        </w:rPr>
      </w:pPr>
      <w:r>
        <w:rPr>
          <w:iCs/>
          <w:color w:val="auto"/>
          <w:sz w:val="28"/>
          <w:szCs w:val="28"/>
        </w:rPr>
        <w:t>- утверждение графика отпусков (статья 123 ТК</w:t>
      </w:r>
      <w:r>
        <w:rPr>
          <w:rFonts w:eastAsia="Arial Unicode MS"/>
          <w:kern w:val="1"/>
          <w:sz w:val="28"/>
          <w:szCs w:val="28"/>
        </w:rPr>
        <w:t> </w:t>
      </w:r>
      <w:r>
        <w:rPr>
          <w:iCs/>
          <w:color w:val="auto"/>
          <w:sz w:val="28"/>
          <w:szCs w:val="28"/>
        </w:rPr>
        <w:t xml:space="preserve">РФ); </w:t>
      </w:r>
    </w:p>
    <w:p w:rsidR="00B34A68" w:rsidRDefault="00B34A68">
      <w:pPr>
        <w:pStyle w:val="Default"/>
        <w:ind w:firstLine="709"/>
        <w:jc w:val="both"/>
        <w:rPr>
          <w:iCs/>
          <w:color w:val="auto"/>
          <w:sz w:val="28"/>
          <w:szCs w:val="28"/>
        </w:rPr>
      </w:pPr>
      <w:r>
        <w:rPr>
          <w:iCs/>
          <w:color w:val="auto"/>
          <w:sz w:val="28"/>
          <w:szCs w:val="28"/>
        </w:rPr>
        <w:t xml:space="preserve">- утверждение графика длительных отпусков; </w:t>
      </w:r>
    </w:p>
    <w:p w:rsidR="00B34A68" w:rsidRDefault="00B34A68">
      <w:pPr>
        <w:pStyle w:val="Default"/>
        <w:ind w:firstLine="709"/>
        <w:jc w:val="both"/>
        <w:rPr>
          <w:iCs/>
          <w:color w:val="auto"/>
          <w:sz w:val="28"/>
          <w:szCs w:val="28"/>
        </w:rPr>
      </w:pPr>
      <w:r>
        <w:rPr>
          <w:iCs/>
          <w:color w:val="auto"/>
          <w:sz w:val="28"/>
          <w:szCs w:val="28"/>
        </w:rPr>
        <w:t>- правила и инструкции по охране труда для работников (статья 212 ТК РФ);</w:t>
      </w:r>
    </w:p>
    <w:p w:rsidR="00B34A68" w:rsidRDefault="00B34A68">
      <w:pPr>
        <w:pStyle w:val="Default"/>
        <w:ind w:firstLine="709"/>
        <w:jc w:val="both"/>
        <w:rPr>
          <w:iCs/>
          <w:color w:val="auto"/>
          <w:sz w:val="28"/>
          <w:szCs w:val="28"/>
        </w:rPr>
      </w:pPr>
      <w:r>
        <w:rPr>
          <w:iCs/>
          <w:color w:val="auto"/>
          <w:sz w:val="28"/>
          <w:szCs w:val="28"/>
        </w:rPr>
        <w:t>- конкретные размеры оплаты за работу в выходной или нерабочий праздничный день (статья 153 ТК</w:t>
      </w:r>
      <w:r>
        <w:rPr>
          <w:rFonts w:eastAsia="Arial Unicode MS"/>
          <w:kern w:val="1"/>
          <w:sz w:val="28"/>
          <w:szCs w:val="28"/>
        </w:rPr>
        <w:t> </w:t>
      </w:r>
      <w:r>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B34A68" w:rsidRDefault="00B34A68">
      <w:pPr>
        <w:pStyle w:val="Default"/>
        <w:ind w:firstLine="709"/>
        <w:jc w:val="both"/>
        <w:rPr>
          <w:iCs/>
          <w:color w:val="auto"/>
          <w:sz w:val="28"/>
          <w:szCs w:val="28"/>
        </w:rPr>
      </w:pPr>
      <w:r>
        <w:rPr>
          <w:iCs/>
          <w:color w:val="auto"/>
          <w:sz w:val="28"/>
          <w:szCs w:val="28"/>
        </w:rPr>
        <w:t>- введение, замену и пересмотр норм труда (статья 162 ТК РФ);</w:t>
      </w:r>
    </w:p>
    <w:p w:rsidR="00B34A68" w:rsidRDefault="00B34A68">
      <w:pPr>
        <w:pStyle w:val="Default"/>
        <w:ind w:firstLine="709"/>
        <w:jc w:val="both"/>
        <w:rPr>
          <w:color w:val="auto"/>
          <w:sz w:val="28"/>
          <w:szCs w:val="28"/>
        </w:rPr>
      </w:pPr>
      <w:r>
        <w:rPr>
          <w:iCs/>
          <w:color w:val="auto"/>
          <w:sz w:val="28"/>
          <w:szCs w:val="28"/>
        </w:rPr>
        <w:t>- определение сроков проведения специальной оценки условий труда (статья 22 ТК РФ);</w:t>
      </w:r>
    </w:p>
    <w:p w:rsidR="00B34A68" w:rsidRDefault="00B34A68">
      <w:pPr>
        <w:pStyle w:val="Default"/>
        <w:ind w:firstLine="709"/>
        <w:rPr>
          <w:iCs/>
          <w:color w:val="auto"/>
          <w:sz w:val="28"/>
          <w:szCs w:val="28"/>
        </w:rPr>
      </w:pPr>
      <w:r>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B34A68" w:rsidRDefault="00B34A68">
      <w:pPr>
        <w:pStyle w:val="Default"/>
        <w:ind w:firstLine="709"/>
        <w:rPr>
          <w:sz w:val="28"/>
          <w:szCs w:val="28"/>
        </w:rPr>
      </w:pPr>
      <w:r>
        <w:rPr>
          <w:sz w:val="28"/>
          <w:szCs w:val="28"/>
        </w:rPr>
        <w:t xml:space="preserve"> - установление системы оплаты труда работников, включая порядок стимулирования труда в организации (статья 144 ТК РФ);</w:t>
      </w:r>
      <w:r>
        <w:rPr>
          <w:sz w:val="28"/>
          <w:szCs w:val="28"/>
        </w:rPr>
        <w:br/>
        <w:t xml:space="preserve">          - принятие правил внутреннего трудового распорядка (статья 190 ТК РФ);</w:t>
      </w:r>
      <w:r>
        <w:rPr>
          <w:sz w:val="28"/>
          <w:szCs w:val="28"/>
        </w:rPr>
        <w:br/>
      </w:r>
      <w:r>
        <w:rPr>
          <w:i/>
          <w:color w:val="auto"/>
          <w:sz w:val="28"/>
          <w:szCs w:val="28"/>
        </w:rPr>
        <w:t>.</w:t>
      </w:r>
      <w:r>
        <w:rPr>
          <w:sz w:val="28"/>
          <w:szCs w:val="28"/>
        </w:rPr>
        <w:t xml:space="preserve">         - утверждение формы расчетного листка (статья 136 ТК РФ);</w:t>
      </w:r>
      <w:r>
        <w:rPr>
          <w:sz w:val="28"/>
          <w:szCs w:val="28"/>
        </w:rPr>
        <w:br/>
        <w:t xml:space="preserve">          -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r>
        <w:rPr>
          <w:sz w:val="28"/>
          <w:szCs w:val="28"/>
        </w:rPr>
        <w:br/>
        <w:t xml:space="preserve">          - определение сроков проведения специальной оценки условий труда (статья 22 ТК РФ);</w:t>
      </w:r>
      <w:r>
        <w:rPr>
          <w:sz w:val="28"/>
          <w:szCs w:val="28"/>
        </w:rPr>
        <w:br/>
        <w:t xml:space="preserve">         - формирование аттестационной комиссии в образовательной организации (статья 82 ТК РФ);</w:t>
      </w:r>
      <w:r>
        <w:rPr>
          <w:sz w:val="28"/>
          <w:szCs w:val="28"/>
        </w:rPr>
        <w:br/>
        <w:t xml:space="preserve">        - формирование комиссии по урегулированию споров между участниками образовательных отношений;</w:t>
      </w:r>
    </w:p>
    <w:p w:rsidR="00B34A68" w:rsidRDefault="00B34A68">
      <w:pPr>
        <w:pStyle w:val="Default"/>
        <w:ind w:firstLine="709"/>
        <w:rPr>
          <w:color w:val="auto"/>
          <w:sz w:val="28"/>
          <w:szCs w:val="28"/>
        </w:rPr>
      </w:pPr>
      <w:r>
        <w:rPr>
          <w:sz w:val="28"/>
          <w:szCs w:val="28"/>
        </w:rPr>
        <w:t>- принятие локальных нормативных актов организации, закрепляющих нормы профессиональной этики педагогических работников.</w:t>
      </w:r>
    </w:p>
    <w:p w:rsidR="00B34A68" w:rsidRDefault="00B34A68">
      <w:pPr>
        <w:pStyle w:val="Default"/>
        <w:ind w:firstLine="709"/>
        <w:jc w:val="both"/>
        <w:rPr>
          <w:b/>
          <w:color w:val="auto"/>
          <w:sz w:val="28"/>
          <w:szCs w:val="28"/>
        </w:rPr>
      </w:pPr>
      <w:r>
        <w:rPr>
          <w:color w:val="auto"/>
          <w:sz w:val="28"/>
          <w:szCs w:val="28"/>
        </w:rPr>
        <w:t>9.3.4. </w:t>
      </w:r>
      <w:r>
        <w:rPr>
          <w:rStyle w:val="A10"/>
          <w:bCs/>
          <w:sz w:val="28"/>
          <w:szCs w:val="28"/>
        </w:rPr>
        <w:t xml:space="preserve">Работодатель с </w:t>
      </w:r>
      <w:r>
        <w:rPr>
          <w:bCs/>
          <w:color w:val="auto"/>
          <w:sz w:val="28"/>
          <w:szCs w:val="28"/>
        </w:rPr>
        <w:t xml:space="preserve">предварительного согласия </w:t>
      </w:r>
      <w:r>
        <w:rPr>
          <w:rStyle w:val="A10"/>
          <w:bCs/>
          <w:sz w:val="28"/>
          <w:szCs w:val="28"/>
        </w:rPr>
        <w:t xml:space="preserve">выборного органа первичной профсоюзной организации </w:t>
      </w:r>
      <w:r>
        <w:rPr>
          <w:bCs/>
          <w:color w:val="auto"/>
          <w:sz w:val="28"/>
          <w:szCs w:val="28"/>
        </w:rPr>
        <w:t xml:space="preserve">осуществляет: </w:t>
      </w:r>
    </w:p>
    <w:p w:rsidR="00B34A68" w:rsidRDefault="00B34A68">
      <w:pPr>
        <w:pStyle w:val="Default"/>
        <w:ind w:firstLine="709"/>
        <w:jc w:val="both"/>
        <w:rPr>
          <w:color w:val="auto"/>
          <w:sz w:val="28"/>
          <w:szCs w:val="28"/>
        </w:rPr>
      </w:pPr>
      <w:r>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B34A68" w:rsidRDefault="00B34A68">
      <w:pPr>
        <w:pStyle w:val="Default"/>
        <w:ind w:firstLine="709"/>
        <w:jc w:val="both"/>
        <w:rPr>
          <w:color w:val="auto"/>
          <w:sz w:val="28"/>
          <w:szCs w:val="28"/>
        </w:rPr>
      </w:pPr>
      <w:r>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B34A68" w:rsidRDefault="00B34A68">
      <w:pPr>
        <w:pStyle w:val="Default"/>
        <w:ind w:firstLine="709"/>
        <w:jc w:val="both"/>
        <w:rPr>
          <w:iCs/>
          <w:color w:val="auto"/>
          <w:sz w:val="28"/>
          <w:szCs w:val="28"/>
        </w:rPr>
      </w:pPr>
      <w:r>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kern w:val="1"/>
          <w:sz w:val="28"/>
          <w:szCs w:val="28"/>
        </w:rPr>
        <w:t> </w:t>
      </w:r>
      <w:r>
        <w:rPr>
          <w:iCs/>
          <w:color w:val="auto"/>
          <w:sz w:val="28"/>
          <w:szCs w:val="28"/>
        </w:rPr>
        <w:t>ТК РФ с работниками, являющимися членами Профсоюза.</w:t>
      </w:r>
    </w:p>
    <w:p w:rsidR="00B34A68" w:rsidRDefault="00B34A68">
      <w:pPr>
        <w:pStyle w:val="BodyText3"/>
        <w:ind w:firstLine="709"/>
        <w:rPr>
          <w:b/>
        </w:rPr>
      </w:pPr>
      <w:r>
        <w:rPr>
          <w:b/>
        </w:rPr>
        <w:t>9.4. Выборный орган первичной профсоюзной организации обязуется:</w:t>
      </w:r>
    </w:p>
    <w:p w:rsidR="00B34A68" w:rsidRDefault="00B34A68">
      <w:pPr>
        <w:pStyle w:val="Pa9"/>
        <w:spacing w:line="240" w:lineRule="auto"/>
        <w:ind w:firstLine="709"/>
        <w:jc w:val="both"/>
        <w:rPr>
          <w:color w:val="000000"/>
          <w:sz w:val="28"/>
          <w:szCs w:val="28"/>
        </w:rPr>
      </w:pPr>
      <w:r>
        <w:rPr>
          <w:sz w:val="28"/>
          <w:szCs w:val="28"/>
        </w:rPr>
        <w:t>9.4.1.</w:t>
      </w:r>
      <w:r>
        <w:t> </w:t>
      </w:r>
      <w:r>
        <w:rPr>
          <w:rStyle w:val="A10"/>
          <w:b w:val="0"/>
          <w:bCs/>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B34A68" w:rsidRDefault="00B34A68">
      <w:pPr>
        <w:pStyle w:val="Pa9"/>
        <w:spacing w:line="240" w:lineRule="auto"/>
        <w:ind w:firstLine="709"/>
        <w:jc w:val="both"/>
        <w:rPr>
          <w:color w:val="000000"/>
          <w:sz w:val="28"/>
          <w:szCs w:val="28"/>
        </w:rPr>
      </w:pPr>
      <w:r>
        <w:rPr>
          <w:rStyle w:val="A10"/>
          <w:b w:val="0"/>
          <w:bCs/>
          <w:sz w:val="28"/>
          <w:szCs w:val="28"/>
        </w:rPr>
        <w:t xml:space="preserve">9.4.2. Разъяснять работникам положения коллективного договора и приложений к нему. </w:t>
      </w:r>
    </w:p>
    <w:p w:rsidR="00B34A68" w:rsidRDefault="00B34A68">
      <w:pPr>
        <w:pStyle w:val="BodyText3"/>
        <w:ind w:firstLine="709"/>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34A68" w:rsidRDefault="00B34A68">
      <w:pPr>
        <w:pStyle w:val="BodyText3"/>
        <w:ind w:firstLine="709"/>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34A68" w:rsidRDefault="00B34A68">
      <w:pPr>
        <w:pStyle w:val="BodyText3"/>
        <w:ind w:firstLine="709"/>
      </w:pPr>
      <w: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B34A68" w:rsidRDefault="00B34A68">
      <w:pPr>
        <w:pStyle w:val="BodyText3"/>
        <w:ind w:firstLine="709"/>
      </w:pPr>
      <w:r>
        <w:t>правильностью расходования фонда оплаты труда, в том числе экономии фонда оплаты труда, а также внебюджетных средств;</w:t>
      </w:r>
    </w:p>
    <w:p w:rsidR="00B34A68" w:rsidRDefault="00B34A68">
      <w:pPr>
        <w:pStyle w:val="BodyText3"/>
        <w:ind w:firstLine="709"/>
        <w:rPr>
          <w:color w:val="000000"/>
        </w:rPr>
      </w:pPr>
      <w:r>
        <w:rPr>
          <w:color w:val="000000"/>
        </w:rPr>
        <w:t>правильностью ведения и хранения трудовых книжек работников (сведений о трудовой деятельности</w:t>
      </w:r>
      <w:r>
        <w:rPr>
          <w:b/>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B34A68" w:rsidRDefault="00B34A68">
      <w:pPr>
        <w:pStyle w:val="BodyText3"/>
        <w:ind w:firstLine="709"/>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FootnoteReference"/>
        </w:rPr>
        <w:footnoteReference w:id="65"/>
      </w:r>
      <w:r>
        <w:t>;</w:t>
      </w:r>
    </w:p>
    <w:p w:rsidR="00B34A68" w:rsidRDefault="00B34A68">
      <w:pPr>
        <w:pStyle w:val="Default"/>
        <w:ind w:firstLine="709"/>
        <w:jc w:val="both"/>
        <w:rPr>
          <w:sz w:val="28"/>
          <w:szCs w:val="28"/>
        </w:rPr>
      </w:pPr>
      <w:r>
        <w:rPr>
          <w:sz w:val="28"/>
          <w:szCs w:val="28"/>
        </w:rPr>
        <w:t xml:space="preserve">охраной труда в образовательной организации; </w:t>
      </w:r>
    </w:p>
    <w:p w:rsidR="00B34A68" w:rsidRDefault="00B34A68">
      <w:pPr>
        <w:pStyle w:val="Default"/>
        <w:ind w:firstLine="709"/>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B34A68" w:rsidRDefault="00B34A68">
      <w:pPr>
        <w:pStyle w:val="Default"/>
        <w:ind w:firstLine="709"/>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B34A68" w:rsidRDefault="00B34A68">
      <w:pPr>
        <w:pStyle w:val="Default"/>
        <w:ind w:firstLine="709"/>
        <w:jc w:val="both"/>
        <w:rPr>
          <w:sz w:val="28"/>
          <w:szCs w:val="28"/>
        </w:rPr>
      </w:pPr>
      <w:r>
        <w:rPr>
          <w:sz w:val="28"/>
          <w:szCs w:val="28"/>
        </w:rPr>
        <w:t>соблюдением порядка аттестации педагогических работников образовательной организации.</w:t>
      </w:r>
    </w:p>
    <w:p w:rsidR="00B34A68" w:rsidRDefault="00B34A68">
      <w:pPr>
        <w:pStyle w:val="Default"/>
        <w:jc w:val="both"/>
        <w:rPr>
          <w:sz w:val="28"/>
          <w:szCs w:val="28"/>
        </w:rPr>
      </w:pPr>
      <w:r>
        <w:rPr>
          <w:i/>
          <w:sz w:val="28"/>
          <w:szCs w:val="28"/>
        </w:rPr>
        <w:t xml:space="preserve">         </w:t>
      </w:r>
      <w:r>
        <w:rPr>
          <w:sz w:val="28"/>
          <w:szCs w:val="28"/>
        </w:rPr>
        <w:t xml:space="preserve">9.4.6. Обеспечивать выполнение условий настоящего коллективного договора. </w:t>
      </w:r>
    </w:p>
    <w:p w:rsidR="00B34A68" w:rsidRDefault="00B34A68">
      <w:pPr>
        <w:pStyle w:val="Default"/>
        <w:ind w:firstLine="709"/>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B34A68" w:rsidRDefault="00B34A68">
      <w:pPr>
        <w:pStyle w:val="Pa9"/>
        <w:spacing w:line="240" w:lineRule="auto"/>
        <w:ind w:firstLine="709"/>
        <w:jc w:val="both"/>
        <w:rPr>
          <w:b/>
          <w:color w:val="000000"/>
          <w:sz w:val="28"/>
          <w:szCs w:val="28"/>
        </w:rPr>
      </w:pPr>
      <w:r>
        <w:rPr>
          <w:sz w:val="28"/>
          <w:szCs w:val="28"/>
        </w:rPr>
        <w:t>9.4.8</w:t>
      </w:r>
      <w:r>
        <w:rPr>
          <w:b/>
          <w:sz w:val="28"/>
          <w:szCs w:val="28"/>
        </w:rPr>
        <w:t>. </w:t>
      </w:r>
      <w:r>
        <w:rPr>
          <w:rStyle w:val="A10"/>
          <w:b w:val="0"/>
          <w:bCs/>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B34A68" w:rsidRDefault="00B34A68">
      <w:pPr>
        <w:pStyle w:val="Pa9"/>
        <w:spacing w:line="240" w:lineRule="auto"/>
        <w:ind w:firstLine="709"/>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Pr>
          <w:rStyle w:val="A10"/>
          <w:bCs/>
          <w:sz w:val="28"/>
          <w:szCs w:val="28"/>
        </w:rPr>
        <w:t>.</w:t>
      </w:r>
    </w:p>
    <w:p w:rsidR="00B34A68" w:rsidRDefault="00B34A68">
      <w:pPr>
        <w:pStyle w:val="Default"/>
        <w:ind w:firstLine="709"/>
        <w:jc w:val="both"/>
        <w:rPr>
          <w:sz w:val="28"/>
          <w:szCs w:val="28"/>
        </w:rPr>
      </w:pPr>
      <w:r>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B34A68" w:rsidRDefault="00B34A68">
      <w:pPr>
        <w:pStyle w:val="Default"/>
        <w:ind w:firstLine="709"/>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B34A68" w:rsidRDefault="00B34A68">
      <w:pPr>
        <w:pStyle w:val="Default"/>
        <w:ind w:firstLine="709"/>
        <w:jc w:val="both"/>
        <w:rPr>
          <w:sz w:val="28"/>
          <w:szCs w:val="28"/>
        </w:rPr>
      </w:pPr>
      <w:r>
        <w:rPr>
          <w:iCs/>
          <w:sz w:val="28"/>
          <w:szCs w:val="28"/>
        </w:rPr>
        <w:t xml:space="preserve">9.4.12. Содействовать оздоровлению детей работников образовательной организации. </w:t>
      </w:r>
    </w:p>
    <w:p w:rsidR="00B34A68" w:rsidRDefault="00B34A68">
      <w:pPr>
        <w:pStyle w:val="Default"/>
        <w:ind w:firstLine="709"/>
        <w:jc w:val="both"/>
        <w:rPr>
          <w:sz w:val="28"/>
          <w:szCs w:val="28"/>
        </w:rPr>
      </w:pPr>
      <w:r>
        <w:rPr>
          <w:iCs/>
          <w:sz w:val="28"/>
          <w:szCs w:val="28"/>
        </w:rPr>
        <w:t xml:space="preserve">9.4.13. Ходатайствовать о представлении к наградам работников образовательной организации. </w:t>
      </w:r>
    </w:p>
    <w:p w:rsidR="00B34A68" w:rsidRDefault="00B34A68">
      <w:pPr>
        <w:pStyle w:val="Default"/>
        <w:ind w:firstLine="709"/>
        <w:jc w:val="both"/>
        <w:rPr>
          <w:iCs/>
          <w:sz w:val="28"/>
          <w:szCs w:val="28"/>
        </w:rPr>
      </w:pPr>
      <w:r>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B34A68" w:rsidRDefault="00B34A68">
      <w:pPr>
        <w:pStyle w:val="Pa9"/>
        <w:spacing w:line="240" w:lineRule="auto"/>
        <w:ind w:firstLine="709"/>
        <w:jc w:val="both"/>
        <w:rPr>
          <w:rStyle w:val="A10"/>
          <w:b w:val="0"/>
          <w:sz w:val="28"/>
          <w:szCs w:val="28"/>
        </w:rPr>
      </w:pPr>
      <w:r>
        <w:rPr>
          <w:rStyle w:val="A10"/>
          <w:b w:val="0"/>
          <w:bCs/>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b/>
          <w:sz w:val="28"/>
          <w:szCs w:val="28"/>
        </w:rPr>
        <w:t xml:space="preserve">выборным органом первичной профсоюзной организации </w:t>
      </w:r>
      <w:r>
        <w:rPr>
          <w:rStyle w:val="A10"/>
          <w:b w:val="0"/>
          <w:bCs/>
          <w:sz w:val="28"/>
          <w:szCs w:val="28"/>
        </w:rPr>
        <w:t>(без учёта мотивированного мнения).</w:t>
      </w:r>
    </w:p>
    <w:p w:rsidR="00B34A68" w:rsidRDefault="00B34A68">
      <w:pPr>
        <w:pStyle w:val="Pa9"/>
        <w:spacing w:line="240" w:lineRule="auto"/>
        <w:ind w:firstLine="709"/>
        <w:jc w:val="both"/>
        <w:rPr>
          <w:b/>
          <w:color w:val="000000"/>
          <w:sz w:val="28"/>
          <w:szCs w:val="28"/>
        </w:rPr>
      </w:pPr>
      <w:r>
        <w:rPr>
          <w:rStyle w:val="A10"/>
          <w:b w:val="0"/>
          <w:bCs/>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B34A68" w:rsidRDefault="00B34A68">
      <w:pPr>
        <w:pStyle w:val="Default"/>
        <w:ind w:firstLine="709"/>
        <w:jc w:val="both"/>
        <w:rPr>
          <w:i/>
          <w:iCs/>
          <w:sz w:val="28"/>
          <w:szCs w:val="28"/>
        </w:rPr>
      </w:pPr>
    </w:p>
    <w:p w:rsidR="00B34A68" w:rsidRDefault="00B34A68">
      <w:pPr>
        <w:pStyle w:val="Default"/>
        <w:ind w:firstLine="709"/>
        <w:jc w:val="center"/>
        <w:rPr>
          <w:sz w:val="28"/>
          <w:szCs w:val="28"/>
        </w:rPr>
      </w:pPr>
    </w:p>
    <w:p w:rsidR="00B34A68" w:rsidRDefault="00B34A68">
      <w:pPr>
        <w:pStyle w:val="Default"/>
        <w:ind w:firstLine="709"/>
        <w:jc w:val="center"/>
        <w:rPr>
          <w:b/>
          <w:bCs/>
        </w:rPr>
      </w:pPr>
      <w:r>
        <w:rPr>
          <w:b/>
          <w:bCs/>
        </w:rPr>
        <w:t>Х. ГАРАНТИИ ПРОФСОЮЗНОЙ ДЕЯТЕЛЬНОСТИ</w:t>
      </w:r>
    </w:p>
    <w:p w:rsidR="00B34A68" w:rsidRDefault="00B34A68">
      <w:pPr>
        <w:pStyle w:val="Default"/>
        <w:ind w:firstLine="709"/>
        <w:jc w:val="center"/>
        <w:rPr>
          <w:sz w:val="28"/>
          <w:szCs w:val="28"/>
        </w:rPr>
      </w:pPr>
    </w:p>
    <w:p w:rsidR="00B34A68" w:rsidRDefault="00B34A68">
      <w:pPr>
        <w:pStyle w:val="Pa9"/>
        <w:spacing w:line="240" w:lineRule="auto"/>
        <w:ind w:firstLine="709"/>
        <w:jc w:val="both"/>
        <w:rPr>
          <w:rStyle w:val="A10"/>
          <w:b w:val="0"/>
          <w:bCs/>
          <w:sz w:val="28"/>
          <w:szCs w:val="28"/>
        </w:rPr>
      </w:pPr>
      <w:r>
        <w:rPr>
          <w:rStyle w:val="A10"/>
          <w:bCs/>
          <w:sz w:val="28"/>
          <w:szCs w:val="28"/>
        </w:rPr>
        <w:t xml:space="preserve">10.1. Работодатель: </w:t>
      </w:r>
    </w:p>
    <w:p w:rsidR="00B34A68" w:rsidRDefault="00B34A68">
      <w:pPr>
        <w:pStyle w:val="Pa9"/>
        <w:spacing w:line="240" w:lineRule="auto"/>
        <w:ind w:firstLine="709"/>
        <w:jc w:val="both"/>
        <w:rPr>
          <w:sz w:val="28"/>
          <w:szCs w:val="28"/>
        </w:rPr>
      </w:pPr>
      <w:r>
        <w:rPr>
          <w:rStyle w:val="A10"/>
          <w:bCs/>
          <w:sz w:val="28"/>
          <w:szCs w:val="28"/>
        </w:rPr>
        <w:t>10.1.1. </w:t>
      </w:r>
      <w:r>
        <w:rPr>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B34A68" w:rsidRDefault="00B34A68">
      <w:pPr>
        <w:pStyle w:val="Default"/>
        <w:ind w:firstLine="709"/>
        <w:jc w:val="both"/>
        <w:rPr>
          <w:color w:val="auto"/>
          <w:sz w:val="28"/>
          <w:szCs w:val="28"/>
        </w:rPr>
      </w:pPr>
      <w:r>
        <w:rPr>
          <w:color w:val="auto"/>
          <w:sz w:val="28"/>
          <w:szCs w:val="28"/>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1"/>
          <w:sz w:val="28"/>
          <w:szCs w:val="28"/>
        </w:rPr>
        <w:t> </w:t>
      </w:r>
      <w:r>
        <w:rPr>
          <w:color w:val="auto"/>
          <w:sz w:val="28"/>
          <w:szCs w:val="28"/>
        </w:rPr>
        <w:t>января 1996 г. № 10-ФЗ «О профессиональных союзах, их правах и гарантиях деятельности»;</w:t>
      </w:r>
    </w:p>
    <w:p w:rsidR="00B34A68" w:rsidRDefault="00B34A68">
      <w:pPr>
        <w:pStyle w:val="BodyText3"/>
        <w:ind w:firstLine="709"/>
        <w:rPr>
          <w:spacing w:val="-6"/>
        </w:rPr>
      </w:pPr>
      <w:r>
        <w:rPr>
          <w:spacing w:val="-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34A68" w:rsidRDefault="00B34A68">
      <w:pPr>
        <w:pStyle w:val="BodyText3"/>
        <w:ind w:firstLine="709"/>
        <w:rPr>
          <w:spacing w:val="-6"/>
        </w:rPr>
      </w:pPr>
      <w:r>
        <w:rPr>
          <w:spacing w:val="-6"/>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B34A68" w:rsidRDefault="00B34A68">
      <w:pPr>
        <w:pStyle w:val="Pa9"/>
        <w:spacing w:line="240" w:lineRule="auto"/>
        <w:ind w:firstLine="709"/>
        <w:jc w:val="both"/>
        <w:rPr>
          <w:b/>
          <w:color w:val="000000"/>
          <w:sz w:val="28"/>
          <w:szCs w:val="28"/>
        </w:rPr>
      </w:pPr>
      <w:r>
        <w:rPr>
          <w:rStyle w:val="A10"/>
          <w:b w:val="0"/>
          <w:bCs/>
          <w:sz w:val="28"/>
          <w:szCs w:val="28"/>
        </w:rPr>
        <w:t>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Pr>
          <w:b/>
          <w:color w:val="000000"/>
          <w:sz w:val="28"/>
          <w:szCs w:val="28"/>
        </w:rPr>
        <w:t xml:space="preserve"> </w:t>
      </w:r>
      <w:r>
        <w:rPr>
          <w:color w:val="000000"/>
          <w:sz w:val="28"/>
          <w:szCs w:val="28"/>
        </w:rPr>
        <w:t xml:space="preserve">необходимую </w:t>
      </w:r>
      <w:r>
        <w:rPr>
          <w:rStyle w:val="A10"/>
          <w:b w:val="0"/>
          <w:bCs/>
          <w:sz w:val="28"/>
          <w:szCs w:val="28"/>
        </w:rPr>
        <w:t>информацию;</w:t>
      </w:r>
    </w:p>
    <w:p w:rsidR="00B34A68" w:rsidRDefault="00B34A68">
      <w:pPr>
        <w:pStyle w:val="Pa9"/>
        <w:spacing w:line="240" w:lineRule="auto"/>
        <w:ind w:firstLine="709"/>
        <w:jc w:val="both"/>
        <w:rPr>
          <w:rStyle w:val="A10"/>
          <w:b w:val="0"/>
          <w:sz w:val="28"/>
          <w:szCs w:val="28"/>
        </w:rPr>
      </w:pPr>
      <w:r>
        <w:rPr>
          <w:rStyle w:val="A10"/>
          <w:b w:val="0"/>
          <w:bCs/>
          <w:sz w:val="28"/>
          <w:szCs w:val="28"/>
        </w:rPr>
        <w:t>10.1.6. обеспечивает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B34A68" w:rsidRDefault="00B34A68">
      <w:pPr>
        <w:pStyle w:val="Default"/>
        <w:ind w:firstLine="709"/>
        <w:jc w:val="both"/>
        <w:rPr>
          <w:color w:val="auto"/>
          <w:sz w:val="28"/>
          <w:szCs w:val="28"/>
        </w:rPr>
      </w:pPr>
      <w:r>
        <w:rPr>
          <w:color w:val="auto"/>
          <w:sz w:val="28"/>
          <w:szCs w:val="28"/>
        </w:rPr>
        <w:t xml:space="preserve">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_1 раз в  3 года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3 дней по вопросам трудового права, пенсионного и социального обеспечения, охраны труда и другим социально-трудовым вопросам; </w:t>
      </w:r>
    </w:p>
    <w:p w:rsidR="00B34A68" w:rsidRDefault="00B34A68">
      <w:pPr>
        <w:pStyle w:val="Default"/>
        <w:ind w:firstLine="709"/>
        <w:jc w:val="both"/>
        <w:rPr>
          <w:color w:val="auto"/>
        </w:rPr>
      </w:pPr>
      <w:r>
        <w:rPr>
          <w:sz w:val="28"/>
          <w:szCs w:val="28"/>
        </w:rPr>
        <w:t xml:space="preserve">10.1.9. предоставляет возможность уполномоченным по охране труда, членам совместной комиссии по охране труда использовать не менее </w:t>
      </w:r>
      <w:r>
        <w:rPr>
          <w:color w:val="auto"/>
          <w:sz w:val="28"/>
          <w:szCs w:val="28"/>
        </w:rPr>
        <w:t>2</w:t>
      </w:r>
      <w:r>
        <w:rPr>
          <w:color w:val="ED7D31"/>
          <w:sz w:val="28"/>
          <w:szCs w:val="28"/>
        </w:rPr>
        <w:t xml:space="preserve"> </w:t>
      </w:r>
      <w:r>
        <w:rPr>
          <w:sz w:val="28"/>
          <w:szCs w:val="28"/>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w:t>
      </w:r>
      <w:r>
        <w:rPr>
          <w:color w:val="auto"/>
          <w:sz w:val="28"/>
          <w:szCs w:val="28"/>
        </w:rPr>
        <w:t>отрывом от производства _1 раз в 3 года в течение не менее 3 дней с сохранением средней заработной платы по основному месту работы;</w:t>
      </w:r>
    </w:p>
    <w:p w:rsidR="00B34A68" w:rsidRDefault="00B34A68">
      <w:pPr>
        <w:pStyle w:val="Default"/>
        <w:ind w:firstLine="709"/>
        <w:jc w:val="both"/>
        <w:rPr>
          <w:color w:val="auto"/>
          <w:sz w:val="28"/>
          <w:szCs w:val="28"/>
        </w:rPr>
      </w:pPr>
      <w:r>
        <w:rPr>
          <w:color w:val="auto"/>
          <w:sz w:val="28"/>
          <w:szCs w:val="28"/>
        </w:rPr>
        <w:t>10.1.10. </w:t>
      </w:r>
      <w:r>
        <w:rPr>
          <w:iCs/>
          <w:color w:val="auto"/>
          <w:sz w:val="28"/>
          <w:szCs w:val="28"/>
        </w:rPr>
        <w:t xml:space="preserve">предоставляет ежегодно в каникулярное время дополнительный оплачиваемый отпуск  членам профкома  - 2 календарных дня, уполномоченным по охране труда </w:t>
      </w:r>
      <w:r>
        <w:rPr>
          <w:color w:val="auto"/>
          <w:sz w:val="28"/>
          <w:szCs w:val="28"/>
        </w:rPr>
        <w:t>выборным органом первичной профсоюзной организации</w:t>
      </w:r>
      <w:r>
        <w:rPr>
          <w:iCs/>
          <w:color w:val="auto"/>
          <w:sz w:val="28"/>
          <w:szCs w:val="28"/>
        </w:rPr>
        <w:t xml:space="preserve"> - 1 календарных дня; членам контрольно-ревизионной комиссии первичной профсоюзной организации –  1календарных дня;</w:t>
      </w:r>
    </w:p>
    <w:p w:rsidR="00B34A68" w:rsidRDefault="00B34A68">
      <w:pPr>
        <w:pStyle w:val="Default"/>
        <w:ind w:firstLine="709"/>
        <w:jc w:val="both"/>
        <w:rPr>
          <w:color w:val="auto"/>
          <w:sz w:val="28"/>
          <w:szCs w:val="28"/>
        </w:rPr>
      </w:pPr>
      <w:r>
        <w:rPr>
          <w:color w:val="auto"/>
          <w:sz w:val="28"/>
          <w:szCs w:val="28"/>
        </w:rPr>
        <w:t>10.1.11. в</w:t>
      </w:r>
      <w:r>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и, уполномоченным по охране труда устанавливает доплаты за счёт средств стимулирующей части фонда оплаты труда образовательной организации</w:t>
      </w:r>
      <w:r>
        <w:rPr>
          <w:rStyle w:val="FootnoteReference"/>
          <w:iCs/>
          <w:color w:val="auto"/>
          <w:sz w:val="28"/>
          <w:szCs w:val="28"/>
        </w:rPr>
        <w:footnoteReference w:id="66"/>
      </w:r>
      <w:r>
        <w:rPr>
          <w:iCs/>
          <w:color w:val="auto"/>
          <w:sz w:val="28"/>
          <w:szCs w:val="28"/>
        </w:rPr>
        <w:t>;</w:t>
      </w:r>
    </w:p>
    <w:p w:rsidR="00B34A68" w:rsidRDefault="00B34A68">
      <w:pPr>
        <w:pStyle w:val="Default"/>
        <w:ind w:firstLine="709"/>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B34A68" w:rsidRDefault="00B34A68">
      <w:pPr>
        <w:autoSpaceDE w:val="0"/>
        <w:autoSpaceDN w:val="0"/>
        <w:adjustRightInd w:val="0"/>
        <w:ind w:firstLine="709"/>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Pr>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color w:val="000000"/>
          <w:sz w:val="28"/>
          <w:szCs w:val="28"/>
          <w:lang w:eastAsia="en-US"/>
        </w:rPr>
        <w:t>.</w:t>
      </w:r>
    </w:p>
    <w:p w:rsidR="00B34A68" w:rsidRDefault="00B34A68">
      <w:pPr>
        <w:autoSpaceDE w:val="0"/>
        <w:autoSpaceDN w:val="0"/>
        <w:adjustRightInd w:val="0"/>
        <w:ind w:firstLine="709"/>
        <w:jc w:val="both"/>
        <w:rPr>
          <w:color w:val="000000"/>
          <w:sz w:val="28"/>
          <w:szCs w:val="28"/>
        </w:rPr>
      </w:pPr>
      <w:r>
        <w:rPr>
          <w:color w:val="000000"/>
          <w:sz w:val="28"/>
          <w:szCs w:val="28"/>
          <w:lang w:eastAsia="en-US"/>
        </w:rPr>
        <w:t>10.2.2. </w:t>
      </w:r>
      <w:r>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B34A68" w:rsidRDefault="00B34A68">
      <w:pPr>
        <w:autoSpaceDE w:val="0"/>
        <w:autoSpaceDN w:val="0"/>
        <w:adjustRightInd w:val="0"/>
        <w:ind w:firstLine="709"/>
        <w:jc w:val="both"/>
        <w:rPr>
          <w:color w:val="000000"/>
          <w:sz w:val="28"/>
          <w:szCs w:val="28"/>
        </w:rPr>
      </w:pPr>
      <w:r>
        <w:rPr>
          <w:color w:val="000000"/>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B34A68" w:rsidRDefault="00B34A68">
      <w:pPr>
        <w:autoSpaceDE w:val="0"/>
        <w:autoSpaceDN w:val="0"/>
        <w:adjustRightInd w:val="0"/>
        <w:ind w:firstLine="709"/>
        <w:jc w:val="both"/>
        <w:rPr>
          <w:color w:val="000000"/>
          <w:sz w:val="28"/>
          <w:szCs w:val="28"/>
        </w:rPr>
      </w:pPr>
      <w:r>
        <w:rPr>
          <w:color w:val="000000"/>
          <w:sz w:val="28"/>
          <w:szCs w:val="28"/>
        </w:rPr>
        <w:t xml:space="preserve">10.2.4. 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B34A68" w:rsidRDefault="00B34A68">
      <w:pPr>
        <w:autoSpaceDE w:val="0"/>
        <w:autoSpaceDN w:val="0"/>
        <w:adjustRightInd w:val="0"/>
        <w:ind w:firstLine="709"/>
        <w:jc w:val="both"/>
        <w:rPr>
          <w:color w:val="000000"/>
          <w:sz w:val="28"/>
          <w:szCs w:val="28"/>
        </w:rPr>
      </w:pPr>
      <w:r>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B34A68" w:rsidRPr="003E06DC" w:rsidRDefault="00B34A68">
      <w:pPr>
        <w:pStyle w:val="Pa16"/>
        <w:spacing w:line="240" w:lineRule="auto"/>
        <w:ind w:firstLine="709"/>
        <w:jc w:val="both"/>
        <w:rPr>
          <w:color w:val="000000"/>
          <w:sz w:val="28"/>
          <w:szCs w:val="28"/>
        </w:rPr>
      </w:pPr>
      <w:r w:rsidRPr="003E06DC">
        <w:rPr>
          <w:color w:val="000000"/>
          <w:sz w:val="28"/>
          <w:szCs w:val="28"/>
        </w:rPr>
        <w:t>10.3. Стороны совместно:</w:t>
      </w:r>
    </w:p>
    <w:p w:rsidR="00B34A68" w:rsidRPr="003E06DC" w:rsidRDefault="00B34A68">
      <w:pPr>
        <w:pStyle w:val="Pa16"/>
        <w:spacing w:line="240" w:lineRule="auto"/>
        <w:ind w:firstLine="709"/>
        <w:jc w:val="both"/>
        <w:rPr>
          <w:iCs/>
          <w:sz w:val="28"/>
          <w:szCs w:val="28"/>
        </w:rPr>
      </w:pPr>
      <w:r w:rsidRPr="003E06DC">
        <w:rPr>
          <w:iCs/>
          <w:sz w:val="28"/>
          <w:szCs w:val="28"/>
        </w:rPr>
        <w:t>10.3.1.</w:t>
      </w:r>
      <w:r w:rsidRPr="003E06DC">
        <w:rPr>
          <w:color w:val="000000"/>
          <w:sz w:val="28"/>
          <w:szCs w:val="28"/>
        </w:rPr>
        <w:t> </w:t>
      </w:r>
      <w:r w:rsidRPr="003E06DC">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3E06DC">
        <w:rPr>
          <w:sz w:val="28"/>
          <w:szCs w:val="28"/>
        </w:rPr>
        <w:t xml:space="preserve">присвоении почетных званий </w:t>
      </w:r>
      <w:r w:rsidRPr="003E06DC">
        <w:rPr>
          <w:iCs/>
          <w:sz w:val="28"/>
          <w:szCs w:val="28"/>
        </w:rPr>
        <w:t>работникам образовательной организации;</w:t>
      </w:r>
    </w:p>
    <w:p w:rsidR="00B34A68" w:rsidRPr="003E06DC" w:rsidRDefault="00B34A68">
      <w:pPr>
        <w:pStyle w:val="Default"/>
        <w:ind w:firstLine="709"/>
        <w:jc w:val="both"/>
        <w:rPr>
          <w:sz w:val="28"/>
          <w:szCs w:val="28"/>
        </w:rPr>
      </w:pPr>
      <w:r w:rsidRPr="003E06DC">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B34A68" w:rsidRDefault="00B34A68">
      <w:pPr>
        <w:autoSpaceDE w:val="0"/>
        <w:autoSpaceDN w:val="0"/>
        <w:adjustRightInd w:val="0"/>
        <w:ind w:firstLine="709"/>
        <w:jc w:val="both"/>
        <w:rPr>
          <w:color w:val="000000"/>
          <w:sz w:val="28"/>
          <w:szCs w:val="28"/>
        </w:rPr>
      </w:pPr>
      <w:r w:rsidRPr="003E06DC">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B34A68" w:rsidRDefault="00B34A68">
      <w:pPr>
        <w:autoSpaceDE w:val="0"/>
        <w:autoSpaceDN w:val="0"/>
        <w:adjustRightInd w:val="0"/>
        <w:ind w:firstLine="709"/>
        <w:jc w:val="both"/>
        <w:rPr>
          <w:color w:val="000000"/>
          <w:sz w:val="28"/>
          <w:szCs w:val="28"/>
        </w:rPr>
      </w:pPr>
    </w:p>
    <w:p w:rsidR="00B34A68" w:rsidRDefault="00B34A68">
      <w:pPr>
        <w:pStyle w:val="Pa6"/>
        <w:spacing w:line="240" w:lineRule="auto"/>
        <w:ind w:firstLine="709"/>
        <w:jc w:val="center"/>
        <w:rPr>
          <w:b/>
        </w:rPr>
      </w:pPr>
      <w:r>
        <w:rPr>
          <w:b/>
          <w:lang w:eastAsia="en-US"/>
        </w:rPr>
        <w:t>X</w:t>
      </w:r>
      <w:r>
        <w:rPr>
          <w:b/>
          <w:bCs/>
        </w:rPr>
        <w:t>I</w:t>
      </w:r>
      <w:r>
        <w:rPr>
          <w:b/>
          <w:lang w:eastAsia="en-US"/>
        </w:rPr>
        <w:t>.</w:t>
      </w:r>
      <w:r>
        <w:rPr>
          <w:b/>
        </w:rPr>
        <w:t> КОНТРОЛЬ ЗА ВЫПОЛНЕНИЕМ КОЛЛЕКТИВНОГО ДОГОВОРА. ОТВЕТСТВЕННОСТЬ СТОРОН КОЛЛЕКТИВНОГО ДОГОВОРА</w:t>
      </w:r>
    </w:p>
    <w:p w:rsidR="00B34A68" w:rsidRDefault="00B34A68">
      <w:pPr>
        <w:pStyle w:val="Pa16"/>
        <w:spacing w:line="240" w:lineRule="auto"/>
        <w:ind w:firstLine="709"/>
        <w:jc w:val="center"/>
        <w:rPr>
          <w:sz w:val="28"/>
          <w:szCs w:val="28"/>
        </w:rPr>
      </w:pPr>
    </w:p>
    <w:p w:rsidR="00B34A68" w:rsidRDefault="00B34A68">
      <w:pPr>
        <w:pStyle w:val="Pa16"/>
        <w:spacing w:line="240" w:lineRule="auto"/>
        <w:ind w:firstLine="709"/>
        <w:jc w:val="both"/>
        <w:rPr>
          <w:i/>
          <w:sz w:val="22"/>
          <w:szCs w:val="22"/>
        </w:rPr>
      </w:pPr>
      <w:r>
        <w:rPr>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Pr>
          <w:sz w:val="28"/>
          <w:szCs w:val="28"/>
          <w:lang w:eastAsia="en-US"/>
        </w:rPr>
        <w:t>для ведения коллективных переговоров</w:t>
      </w:r>
      <w:r>
        <w:rPr>
          <w:sz w:val="28"/>
          <w:szCs w:val="28"/>
          <w:shd w:val="clear" w:color="auto" w:fill="FFFFFF"/>
        </w:rPr>
        <w:t xml:space="preserve">, подготовки проекта коллективного договора и заключения коллективного договора </w:t>
      </w:r>
      <w:r>
        <w:rPr>
          <w:sz w:val="28"/>
          <w:szCs w:val="28"/>
        </w:rPr>
        <w:t>бюджетного общеобразовательного учреждения г. Омска «Средняя общеобразовательная школа № 34».</w:t>
      </w:r>
      <w:r>
        <w:rPr>
          <w:i/>
          <w:sz w:val="22"/>
          <w:szCs w:val="22"/>
        </w:rPr>
        <w:t>.</w:t>
      </w:r>
    </w:p>
    <w:p w:rsidR="00B34A68" w:rsidRDefault="00B34A68">
      <w:pPr>
        <w:pStyle w:val="Default"/>
        <w:ind w:firstLine="709"/>
        <w:jc w:val="both"/>
        <w:rPr>
          <w:color w:val="auto"/>
          <w:sz w:val="28"/>
          <w:szCs w:val="28"/>
        </w:rPr>
      </w:pPr>
      <w:r>
        <w:rPr>
          <w:color w:val="auto"/>
          <w:sz w:val="28"/>
          <w:szCs w:val="28"/>
        </w:rPr>
        <w:t>11.2. </w:t>
      </w:r>
      <w:r>
        <w:rPr>
          <w:bCs/>
          <w:color w:val="auto"/>
          <w:sz w:val="28"/>
          <w:szCs w:val="28"/>
        </w:rPr>
        <w:t xml:space="preserve">Стороны договорились и обязуются: </w:t>
      </w:r>
    </w:p>
    <w:p w:rsidR="00B34A68" w:rsidRDefault="00B34A68">
      <w:pPr>
        <w:pStyle w:val="Default"/>
        <w:ind w:firstLine="709"/>
        <w:jc w:val="both"/>
        <w:rPr>
          <w:color w:val="auto"/>
          <w:sz w:val="28"/>
          <w:szCs w:val="28"/>
        </w:rPr>
      </w:pPr>
      <w:r>
        <w:rPr>
          <w:color w:val="auto"/>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B34A68" w:rsidRDefault="00B34A68">
      <w:pPr>
        <w:pStyle w:val="Default"/>
        <w:ind w:firstLine="709"/>
        <w:jc w:val="both"/>
        <w:rPr>
          <w:color w:val="auto"/>
          <w:sz w:val="28"/>
          <w:szCs w:val="28"/>
        </w:rPr>
      </w:pPr>
      <w:r>
        <w:rPr>
          <w:color w:val="auto"/>
          <w:sz w:val="28"/>
          <w:szCs w:val="28"/>
        </w:rPr>
        <w:t>11.2.2.</w:t>
      </w:r>
      <w:r>
        <w:rPr>
          <w:color w:val="auto"/>
        </w:rPr>
        <w:t> </w:t>
      </w:r>
      <w:r>
        <w:rPr>
          <w:color w:val="auto"/>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B34A68" w:rsidRDefault="00B34A68">
      <w:pPr>
        <w:pStyle w:val="Default"/>
        <w:ind w:firstLine="709"/>
        <w:jc w:val="both"/>
        <w:rPr>
          <w:color w:val="auto"/>
          <w:sz w:val="28"/>
          <w:szCs w:val="28"/>
        </w:rPr>
      </w:pPr>
      <w:r>
        <w:rPr>
          <w:color w:val="auto"/>
          <w:sz w:val="28"/>
          <w:szCs w:val="28"/>
        </w:rPr>
        <w:t xml:space="preserve">11.2.3. 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rsidR="00B34A68" w:rsidRDefault="00B34A68">
      <w:pPr>
        <w:pStyle w:val="Default"/>
        <w:ind w:firstLine="709"/>
        <w:jc w:val="both"/>
        <w:rPr>
          <w:color w:val="auto"/>
          <w:sz w:val="28"/>
          <w:szCs w:val="28"/>
        </w:rPr>
      </w:pPr>
      <w:r>
        <w:rPr>
          <w:color w:val="auto"/>
          <w:sz w:val="28"/>
          <w:szCs w:val="28"/>
        </w:rPr>
        <w:t xml:space="preserve">11.2.4. Разъяснять положения и обязательства сторон коллективного договора работникам образовательной организации. </w:t>
      </w:r>
    </w:p>
    <w:p w:rsidR="00B34A68" w:rsidRDefault="00B34A68">
      <w:pPr>
        <w:pStyle w:val="Default"/>
        <w:ind w:firstLine="709"/>
        <w:jc w:val="both"/>
        <w:rPr>
          <w:color w:val="auto"/>
          <w:sz w:val="28"/>
          <w:szCs w:val="28"/>
        </w:rPr>
      </w:pPr>
      <w:r>
        <w:rPr>
          <w:color w:val="auto"/>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iCs/>
          <w:color w:val="auto"/>
          <w:sz w:val="28"/>
          <w:szCs w:val="28"/>
        </w:rPr>
        <w:t>в течение 7 дней</w:t>
      </w:r>
      <w:r>
        <w:rPr>
          <w:i/>
          <w:color w:val="auto"/>
        </w:rPr>
        <w:t xml:space="preserve"> </w:t>
      </w:r>
      <w:r>
        <w:rPr>
          <w:color w:val="auto"/>
          <w:sz w:val="28"/>
          <w:szCs w:val="28"/>
        </w:rPr>
        <w:t>со дня получения соответствующего письменного запроса</w:t>
      </w:r>
      <w:r>
        <w:rPr>
          <w:rStyle w:val="FootnoteReference"/>
          <w:color w:val="auto"/>
          <w:sz w:val="28"/>
          <w:szCs w:val="28"/>
        </w:rPr>
        <w:footnoteReference w:id="67"/>
      </w:r>
      <w:r>
        <w:rPr>
          <w:color w:val="auto"/>
          <w:sz w:val="28"/>
          <w:szCs w:val="28"/>
        </w:rPr>
        <w:t>.</w:t>
      </w:r>
    </w:p>
    <w:p w:rsidR="00B34A68" w:rsidRDefault="00B34A68">
      <w:pPr>
        <w:pStyle w:val="Default"/>
        <w:ind w:firstLine="709"/>
        <w:jc w:val="both"/>
        <w:rPr>
          <w:color w:val="auto"/>
          <w:sz w:val="28"/>
          <w:szCs w:val="28"/>
        </w:rPr>
      </w:pPr>
      <w:r>
        <w:rPr>
          <w:color w:val="auto"/>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B34A68" w:rsidRDefault="00B34A68">
      <w:pPr>
        <w:pStyle w:val="Default"/>
        <w:ind w:firstLine="709"/>
        <w:jc w:val="both"/>
        <w:rPr>
          <w:color w:val="auto"/>
          <w:sz w:val="28"/>
          <w:szCs w:val="28"/>
        </w:rPr>
      </w:pPr>
      <w:r>
        <w:rPr>
          <w:color w:val="auto"/>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B34A68" w:rsidRDefault="00B34A68">
      <w:pPr>
        <w:pStyle w:val="Default"/>
        <w:ind w:firstLine="709"/>
        <w:jc w:val="center"/>
        <w:rPr>
          <w:b/>
          <w:bCs/>
          <w:color w:val="ED7D31"/>
          <w:sz w:val="28"/>
          <w:szCs w:val="28"/>
        </w:rPr>
      </w:pPr>
    </w:p>
    <w:p w:rsidR="00B34A68" w:rsidRDefault="00B34A68">
      <w:pPr>
        <w:pStyle w:val="Default"/>
        <w:ind w:firstLine="709"/>
        <w:jc w:val="center"/>
        <w:rPr>
          <w:b/>
          <w:bCs/>
          <w:color w:val="auto"/>
        </w:rPr>
      </w:pPr>
      <w:r>
        <w:rPr>
          <w:b/>
          <w:bCs/>
          <w:color w:val="auto"/>
        </w:rPr>
        <w:t>ХII. ЗАКЛЮЧИТЕЛЬНЫЕ ПОЛОЖЕНИЯ</w:t>
      </w:r>
    </w:p>
    <w:p w:rsidR="00B34A68" w:rsidRDefault="00B34A68">
      <w:pPr>
        <w:pStyle w:val="Default"/>
        <w:ind w:firstLine="709"/>
        <w:jc w:val="center"/>
        <w:rPr>
          <w:color w:val="auto"/>
          <w:sz w:val="28"/>
          <w:szCs w:val="28"/>
        </w:rPr>
      </w:pPr>
    </w:p>
    <w:p w:rsidR="00B34A68" w:rsidRDefault="00B34A68">
      <w:pPr>
        <w:pStyle w:val="Default"/>
        <w:ind w:firstLine="709"/>
        <w:jc w:val="both"/>
        <w:rPr>
          <w:color w:val="auto"/>
          <w:sz w:val="28"/>
          <w:szCs w:val="28"/>
        </w:rPr>
      </w:pPr>
      <w:r>
        <w:rPr>
          <w:color w:val="auto"/>
          <w:sz w:val="28"/>
          <w:szCs w:val="28"/>
        </w:rP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B34A68" w:rsidRDefault="00B34A68">
      <w:pPr>
        <w:pStyle w:val="Default"/>
        <w:ind w:firstLine="709"/>
        <w:jc w:val="both"/>
        <w:rPr>
          <w:color w:val="auto"/>
          <w:sz w:val="28"/>
          <w:szCs w:val="28"/>
        </w:rPr>
      </w:pPr>
      <w:r>
        <w:rPr>
          <w:color w:val="auto"/>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B34A68" w:rsidRDefault="00B34A68">
      <w:pPr>
        <w:pStyle w:val="Default"/>
        <w:ind w:firstLine="709"/>
        <w:jc w:val="both"/>
        <w:rPr>
          <w:color w:val="auto"/>
          <w:sz w:val="28"/>
          <w:szCs w:val="28"/>
        </w:rPr>
      </w:pPr>
      <w:r>
        <w:rPr>
          <w:color w:val="auto"/>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B34A68" w:rsidRDefault="00B34A68">
      <w:pPr>
        <w:pStyle w:val="Default"/>
        <w:ind w:firstLine="709"/>
        <w:jc w:val="both"/>
        <w:rPr>
          <w:color w:val="auto"/>
          <w:sz w:val="28"/>
          <w:szCs w:val="28"/>
        </w:rPr>
      </w:pPr>
      <w:r>
        <w:rPr>
          <w:color w:val="auto"/>
          <w:sz w:val="28"/>
          <w:szCs w:val="28"/>
        </w:rPr>
        <w:t xml:space="preserve">12.3.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B34A68" w:rsidRDefault="00B34A68">
      <w:pPr>
        <w:pStyle w:val="Default"/>
        <w:ind w:firstLine="709"/>
        <w:jc w:val="both"/>
        <w:rPr>
          <w:color w:val="auto"/>
          <w:sz w:val="28"/>
          <w:szCs w:val="28"/>
        </w:rPr>
      </w:pPr>
      <w:r>
        <w:rPr>
          <w:color w:val="auto"/>
          <w:sz w:val="28"/>
          <w:szCs w:val="28"/>
        </w:rPr>
        <w:t xml:space="preserve">12.4. Настоящий коллективный договор вступает в силу с момента его подписания сторонами </w:t>
      </w:r>
      <w:r>
        <w:rPr>
          <w:i/>
          <w:color w:val="auto"/>
          <w:sz w:val="28"/>
          <w:szCs w:val="28"/>
        </w:rPr>
        <w:t xml:space="preserve">с 7 апреля 2021 </w:t>
      </w:r>
      <w:r>
        <w:rPr>
          <w:color w:val="auto"/>
          <w:sz w:val="28"/>
          <w:szCs w:val="28"/>
        </w:rPr>
        <w:t>и действует по 7 апреля 2024 года включительно.</w:t>
      </w:r>
    </w:p>
    <w:p w:rsidR="00B34A68" w:rsidRDefault="00B34A68">
      <w:pPr>
        <w:pStyle w:val="Default"/>
        <w:ind w:firstLine="709"/>
        <w:jc w:val="both"/>
        <w:rPr>
          <w:color w:val="auto"/>
          <w:sz w:val="28"/>
          <w:szCs w:val="28"/>
        </w:rPr>
      </w:pPr>
      <w:r>
        <w:rPr>
          <w:color w:val="auto"/>
          <w:sz w:val="28"/>
          <w:szCs w:val="28"/>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B34A68" w:rsidRDefault="00B34A68">
      <w:pPr>
        <w:ind w:firstLine="709"/>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B34A68" w:rsidRDefault="00B34A68">
      <w:pPr>
        <w:ind w:firstLine="709"/>
        <w:jc w:val="both"/>
        <w:rPr>
          <w:sz w:val="28"/>
          <w:szCs w:val="28"/>
        </w:rPr>
      </w:pPr>
      <w:r>
        <w:rPr>
          <w:sz w:val="28"/>
          <w:szCs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w:t>
      </w:r>
      <w:r>
        <w:rPr>
          <w:rStyle w:val="FootnoteReference"/>
          <w:sz w:val="28"/>
          <w:szCs w:val="28"/>
        </w:rPr>
        <w:footnoteReference w:id="68"/>
      </w:r>
      <w:r>
        <w:rPr>
          <w:sz w:val="28"/>
          <w:szCs w:val="28"/>
        </w:rPr>
        <w:t xml:space="preserve">. </w:t>
      </w:r>
    </w:p>
    <w:p w:rsidR="00B34A68" w:rsidRDefault="00B34A68">
      <w:pPr>
        <w:ind w:firstLine="709"/>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B34A68" w:rsidRDefault="00B34A68">
      <w:pPr>
        <w:ind w:firstLine="709"/>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34A68" w:rsidRDefault="00B34A68">
      <w:pPr>
        <w:pStyle w:val="Default"/>
        <w:ind w:firstLine="709"/>
        <w:jc w:val="both"/>
        <w:rPr>
          <w:color w:val="auto"/>
          <w:sz w:val="28"/>
          <w:szCs w:val="28"/>
        </w:rPr>
      </w:pPr>
      <w:r>
        <w:rPr>
          <w:color w:val="auto"/>
          <w:sz w:val="28"/>
          <w:szCs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B34A68" w:rsidRDefault="00B34A68">
      <w:pPr>
        <w:pStyle w:val="Default"/>
        <w:ind w:firstLine="709"/>
        <w:jc w:val="both"/>
        <w:rPr>
          <w:color w:val="auto"/>
          <w:sz w:val="28"/>
          <w:szCs w:val="28"/>
        </w:rPr>
      </w:pPr>
      <w:r>
        <w:rPr>
          <w:color w:val="auto"/>
          <w:sz w:val="28"/>
          <w:szCs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B34A68" w:rsidRDefault="00B34A68">
      <w:pPr>
        <w:pStyle w:val="Default"/>
        <w:ind w:firstLine="709"/>
        <w:jc w:val="both"/>
        <w:rPr>
          <w:color w:val="auto"/>
          <w:sz w:val="28"/>
          <w:szCs w:val="28"/>
        </w:rPr>
      </w:pPr>
      <w:r>
        <w:rPr>
          <w:color w:val="auto"/>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34A68" w:rsidRDefault="00B34A68">
      <w:pPr>
        <w:pStyle w:val="Default"/>
        <w:ind w:firstLine="709"/>
        <w:jc w:val="both"/>
        <w:rPr>
          <w:color w:val="auto"/>
          <w:sz w:val="28"/>
          <w:szCs w:val="28"/>
        </w:rPr>
      </w:pPr>
      <w:r>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B34A68" w:rsidRDefault="00B34A68">
      <w:pPr>
        <w:pStyle w:val="Default"/>
        <w:ind w:firstLine="709"/>
        <w:jc w:val="both"/>
        <w:rPr>
          <w:color w:val="auto"/>
          <w:sz w:val="28"/>
          <w:szCs w:val="28"/>
        </w:rPr>
      </w:pPr>
      <w:r>
        <w:rPr>
          <w:color w:val="auto"/>
          <w:sz w:val="28"/>
          <w:szCs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B34A68" w:rsidRDefault="00B34A68">
      <w:pPr>
        <w:pStyle w:val="Default"/>
        <w:ind w:firstLine="709"/>
        <w:jc w:val="both"/>
        <w:rPr>
          <w:color w:val="auto"/>
          <w:sz w:val="28"/>
          <w:szCs w:val="28"/>
        </w:rPr>
      </w:pPr>
      <w:r>
        <w:rPr>
          <w:color w:val="auto"/>
          <w:sz w:val="28"/>
          <w:szCs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B34A68" w:rsidRDefault="00B34A68">
      <w:pPr>
        <w:pStyle w:val="Default"/>
        <w:ind w:firstLine="709"/>
        <w:rPr>
          <w:color w:val="auto"/>
          <w:sz w:val="28"/>
          <w:szCs w:val="28"/>
        </w:rPr>
      </w:pPr>
      <w:r>
        <w:rPr>
          <w:color w:val="auto"/>
          <w:sz w:val="28"/>
          <w:szCs w:val="28"/>
        </w:rPr>
        <w:t xml:space="preserve">приложение № 1 Правила внутреннего трудового распорядка </w:t>
      </w:r>
    </w:p>
    <w:p w:rsidR="00B34A68" w:rsidRDefault="00B34A68">
      <w:pPr>
        <w:pStyle w:val="Default"/>
        <w:ind w:firstLine="709"/>
        <w:rPr>
          <w:color w:val="auto"/>
          <w:sz w:val="28"/>
          <w:szCs w:val="28"/>
        </w:rPr>
      </w:pPr>
      <w:r>
        <w:rPr>
          <w:color w:val="auto"/>
          <w:sz w:val="28"/>
          <w:szCs w:val="28"/>
        </w:rPr>
        <w:t>приложение № 2 Положение об оплате труда работников</w:t>
      </w:r>
    </w:p>
    <w:p w:rsidR="00B34A68" w:rsidRPr="00C4087E" w:rsidRDefault="00B34A68" w:rsidP="00C4087E">
      <w:pPr>
        <w:pStyle w:val="Default"/>
        <w:ind w:firstLine="709"/>
        <w:rPr>
          <w:color w:val="auto"/>
          <w:sz w:val="28"/>
          <w:szCs w:val="28"/>
        </w:rPr>
      </w:pPr>
      <w:r w:rsidRPr="00C4087E">
        <w:rPr>
          <w:color w:val="auto"/>
          <w:sz w:val="28"/>
          <w:szCs w:val="28"/>
        </w:rPr>
        <w:t>приложение № 3 Перечень должностей, которым предоставляется дополнительный, оплачиваемый  отпуск,  за ненормированный рабочий день</w:t>
      </w:r>
    </w:p>
    <w:p w:rsidR="00B34A68" w:rsidRPr="00C4087E" w:rsidRDefault="00B34A68" w:rsidP="00C4087E">
      <w:pPr>
        <w:pStyle w:val="Default"/>
        <w:ind w:firstLine="709"/>
        <w:rPr>
          <w:color w:val="auto"/>
          <w:sz w:val="28"/>
          <w:szCs w:val="28"/>
        </w:rPr>
      </w:pPr>
      <w:r w:rsidRPr="00C4087E">
        <w:rPr>
          <w:color w:val="auto"/>
          <w:sz w:val="28"/>
          <w:szCs w:val="28"/>
        </w:rPr>
        <w:t xml:space="preserve">приложение № 4 </w:t>
      </w:r>
      <w:r>
        <w:rPr>
          <w:color w:val="auto"/>
          <w:sz w:val="28"/>
          <w:szCs w:val="28"/>
        </w:rPr>
        <w:t xml:space="preserve">Перечень профессий работников, которым </w:t>
      </w:r>
      <w:r w:rsidRPr="00C4087E">
        <w:rPr>
          <w:color w:val="auto"/>
          <w:sz w:val="28"/>
          <w:szCs w:val="28"/>
        </w:rPr>
        <w:t>устанавливаются компенсационные выплаты за работу с неблагоприятными условиями труда</w:t>
      </w:r>
    </w:p>
    <w:p w:rsidR="00B34A68" w:rsidRDefault="00B34A68">
      <w:pPr>
        <w:pStyle w:val="Default"/>
        <w:ind w:firstLine="709"/>
        <w:rPr>
          <w:color w:val="auto"/>
          <w:sz w:val="28"/>
          <w:szCs w:val="28"/>
        </w:rPr>
      </w:pPr>
      <w:r>
        <w:rPr>
          <w:color w:val="auto"/>
          <w:sz w:val="28"/>
          <w:szCs w:val="28"/>
        </w:rPr>
        <w:t>приложение № 5 Перечень профессий и должностей на бесплатное получение работниками специальной одежды, специальной обуви и других средств индивидуальной защиты.</w:t>
      </w:r>
    </w:p>
    <w:p w:rsidR="00B34A68" w:rsidRDefault="00B34A68">
      <w:pPr>
        <w:pStyle w:val="Default"/>
        <w:ind w:firstLine="709"/>
        <w:rPr>
          <w:i/>
          <w:iCs/>
          <w:color w:val="auto"/>
          <w:sz w:val="28"/>
          <w:szCs w:val="28"/>
        </w:rPr>
      </w:pPr>
      <w:r>
        <w:rPr>
          <w:color w:val="auto"/>
          <w:sz w:val="28"/>
          <w:szCs w:val="28"/>
        </w:rPr>
        <w:t>приложение № 6 Перечень профессий и должностей, дающих право на бесплатную выдачу смывающих и обезвреживающих средств</w:t>
      </w:r>
      <w:r>
        <w:rPr>
          <w:i/>
          <w:iCs/>
          <w:color w:val="auto"/>
          <w:sz w:val="28"/>
          <w:szCs w:val="28"/>
        </w:rPr>
        <w:t>.</w:t>
      </w:r>
    </w:p>
    <w:p w:rsidR="00B34A68" w:rsidRDefault="00B34A68">
      <w:pPr>
        <w:pStyle w:val="Default"/>
        <w:ind w:firstLine="709"/>
        <w:rPr>
          <w:i/>
          <w:iCs/>
          <w:color w:val="auto"/>
          <w:sz w:val="28"/>
          <w:szCs w:val="28"/>
        </w:rPr>
      </w:pPr>
    </w:p>
    <w:p w:rsidR="00B34A68" w:rsidRDefault="00B34A68">
      <w:pPr>
        <w:pStyle w:val="Default"/>
        <w:ind w:firstLine="709"/>
        <w:rPr>
          <w:i/>
          <w:iCs/>
          <w:color w:val="auto"/>
          <w:sz w:val="28"/>
          <w:szCs w:val="28"/>
        </w:rPr>
      </w:pPr>
    </w:p>
    <w:p w:rsidR="00B34A68" w:rsidRDefault="00B34A68">
      <w:pPr>
        <w:pStyle w:val="Default"/>
        <w:ind w:firstLine="709"/>
        <w:rPr>
          <w:color w:val="auto"/>
          <w:sz w:val="28"/>
          <w:szCs w:val="28"/>
        </w:rPr>
      </w:pPr>
    </w:p>
    <w:tbl>
      <w:tblPr>
        <w:tblW w:w="0" w:type="auto"/>
        <w:tblInd w:w="2" w:type="dxa"/>
        <w:tblLayout w:type="fixed"/>
        <w:tblLook w:val="0000"/>
      </w:tblPr>
      <w:tblGrid>
        <w:gridCol w:w="4667"/>
        <w:gridCol w:w="4667"/>
      </w:tblGrid>
      <w:tr w:rsidR="00B34A68">
        <w:trPr>
          <w:trHeight w:val="1525"/>
        </w:trPr>
        <w:tc>
          <w:tcPr>
            <w:tcW w:w="4667" w:type="dxa"/>
          </w:tcPr>
          <w:p w:rsidR="00B34A68" w:rsidRDefault="00B34A68">
            <w:pPr>
              <w:pStyle w:val="Default"/>
              <w:ind w:firstLine="709"/>
              <w:rPr>
                <w:sz w:val="28"/>
                <w:szCs w:val="28"/>
              </w:rPr>
            </w:pPr>
            <w:r>
              <w:rPr>
                <w:b/>
                <w:bCs/>
                <w:sz w:val="28"/>
                <w:szCs w:val="28"/>
              </w:rPr>
              <w:t xml:space="preserve">От работодателя: </w:t>
            </w:r>
          </w:p>
          <w:p w:rsidR="00B34A68" w:rsidRDefault="00B34A68">
            <w:pPr>
              <w:pStyle w:val="Default"/>
              <w:ind w:firstLine="709"/>
              <w:rPr>
                <w:sz w:val="28"/>
                <w:szCs w:val="28"/>
              </w:rPr>
            </w:pPr>
            <w:r>
              <w:rPr>
                <w:sz w:val="28"/>
                <w:szCs w:val="28"/>
              </w:rPr>
              <w:t xml:space="preserve">Руководитель образовательной организации </w:t>
            </w:r>
          </w:p>
          <w:p w:rsidR="00B34A68" w:rsidRDefault="00B34A68">
            <w:pPr>
              <w:pStyle w:val="Default"/>
              <w:ind w:firstLine="709"/>
              <w:rPr>
                <w:sz w:val="28"/>
                <w:szCs w:val="28"/>
              </w:rPr>
            </w:pPr>
            <w:r>
              <w:rPr>
                <w:sz w:val="28"/>
                <w:szCs w:val="28"/>
              </w:rPr>
              <w:t>________________________ ________________________</w:t>
            </w:r>
          </w:p>
          <w:p w:rsidR="00B34A68" w:rsidRDefault="00B34A68">
            <w:pPr>
              <w:pStyle w:val="Default"/>
              <w:ind w:firstLine="709"/>
              <w:rPr>
                <w:sz w:val="28"/>
                <w:szCs w:val="28"/>
              </w:rPr>
            </w:pPr>
            <w:r>
              <w:rPr>
                <w:sz w:val="28"/>
                <w:szCs w:val="28"/>
              </w:rPr>
              <w:t xml:space="preserve">(подпись) (Ф.И.О.) </w:t>
            </w:r>
          </w:p>
          <w:p w:rsidR="00B34A68" w:rsidRDefault="00B34A68">
            <w:pPr>
              <w:pStyle w:val="Default"/>
              <w:ind w:firstLine="709"/>
              <w:rPr>
                <w:sz w:val="28"/>
                <w:szCs w:val="28"/>
              </w:rPr>
            </w:pPr>
            <w:r>
              <w:rPr>
                <w:sz w:val="28"/>
                <w:szCs w:val="28"/>
              </w:rPr>
              <w:t xml:space="preserve">М.П. </w:t>
            </w:r>
          </w:p>
          <w:p w:rsidR="00B34A68" w:rsidRDefault="00B34A68">
            <w:pPr>
              <w:pStyle w:val="Default"/>
              <w:ind w:firstLine="709"/>
              <w:rPr>
                <w:sz w:val="28"/>
                <w:szCs w:val="28"/>
              </w:rPr>
            </w:pPr>
            <w:r>
              <w:rPr>
                <w:sz w:val="28"/>
                <w:szCs w:val="28"/>
              </w:rPr>
              <w:t xml:space="preserve">« __ » _________________ 20__ г. </w:t>
            </w:r>
          </w:p>
        </w:tc>
        <w:tc>
          <w:tcPr>
            <w:tcW w:w="4667" w:type="dxa"/>
          </w:tcPr>
          <w:p w:rsidR="00B34A68" w:rsidRDefault="00B34A68">
            <w:pPr>
              <w:pStyle w:val="Default"/>
              <w:ind w:firstLine="709"/>
              <w:rPr>
                <w:sz w:val="28"/>
                <w:szCs w:val="28"/>
              </w:rPr>
            </w:pPr>
            <w:r>
              <w:rPr>
                <w:b/>
                <w:bCs/>
                <w:sz w:val="28"/>
                <w:szCs w:val="28"/>
              </w:rPr>
              <w:t xml:space="preserve">От работников: </w:t>
            </w:r>
          </w:p>
          <w:p w:rsidR="00B34A68" w:rsidRDefault="00B34A68">
            <w:pPr>
              <w:pStyle w:val="Default"/>
              <w:ind w:firstLine="709"/>
              <w:rPr>
                <w:sz w:val="28"/>
                <w:szCs w:val="28"/>
              </w:rPr>
            </w:pPr>
            <w:r>
              <w:rPr>
                <w:sz w:val="28"/>
                <w:szCs w:val="28"/>
              </w:rPr>
              <w:t>Председатель первично</w:t>
            </w:r>
            <w:bookmarkStart w:id="0" w:name="_GoBack"/>
            <w:bookmarkEnd w:id="0"/>
            <w:r>
              <w:rPr>
                <w:sz w:val="28"/>
                <w:szCs w:val="28"/>
              </w:rPr>
              <w:t xml:space="preserve">й профсоюзной организации </w:t>
            </w:r>
          </w:p>
          <w:p w:rsidR="00B34A68" w:rsidRDefault="00B34A68">
            <w:pPr>
              <w:pStyle w:val="Default"/>
              <w:ind w:firstLine="709"/>
              <w:rPr>
                <w:sz w:val="28"/>
                <w:szCs w:val="28"/>
              </w:rPr>
            </w:pPr>
            <w:r>
              <w:rPr>
                <w:sz w:val="28"/>
                <w:szCs w:val="28"/>
              </w:rPr>
              <w:t>_______________________ _______________________</w:t>
            </w:r>
          </w:p>
          <w:p w:rsidR="00B34A68" w:rsidRDefault="00B34A68">
            <w:pPr>
              <w:pStyle w:val="Default"/>
              <w:ind w:firstLine="709"/>
              <w:rPr>
                <w:sz w:val="28"/>
                <w:szCs w:val="28"/>
              </w:rPr>
            </w:pPr>
            <w:r>
              <w:rPr>
                <w:sz w:val="28"/>
                <w:szCs w:val="28"/>
              </w:rPr>
              <w:t xml:space="preserve">(подпись) (Ф.И.О.) </w:t>
            </w:r>
          </w:p>
          <w:p w:rsidR="00B34A68" w:rsidRDefault="00B34A68">
            <w:pPr>
              <w:pStyle w:val="Default"/>
              <w:ind w:firstLine="709"/>
              <w:rPr>
                <w:sz w:val="28"/>
                <w:szCs w:val="28"/>
              </w:rPr>
            </w:pPr>
            <w:r>
              <w:rPr>
                <w:sz w:val="28"/>
                <w:szCs w:val="28"/>
              </w:rPr>
              <w:t xml:space="preserve">М.П. </w:t>
            </w:r>
          </w:p>
          <w:p w:rsidR="00B34A68" w:rsidRDefault="00B34A68">
            <w:pPr>
              <w:pStyle w:val="Default"/>
              <w:ind w:firstLine="709"/>
              <w:rPr>
                <w:sz w:val="28"/>
                <w:szCs w:val="28"/>
              </w:rPr>
            </w:pPr>
            <w:r>
              <w:rPr>
                <w:sz w:val="28"/>
                <w:szCs w:val="28"/>
              </w:rPr>
              <w:t xml:space="preserve">« __ » _________________ 20__ г. </w:t>
            </w:r>
          </w:p>
        </w:tc>
      </w:tr>
    </w:tbl>
    <w:p w:rsidR="00B34A68" w:rsidRDefault="00B34A68">
      <w:pPr>
        <w:pStyle w:val="BodyText3"/>
        <w:ind w:firstLine="709"/>
      </w:pPr>
    </w:p>
    <w:p w:rsidR="00B34A68" w:rsidRDefault="00B34A68">
      <w:pPr>
        <w:pStyle w:val="BodyText3"/>
        <w:ind w:firstLine="709"/>
      </w:pPr>
    </w:p>
    <w:p w:rsidR="00B34A68" w:rsidRDefault="00B34A68">
      <w:pPr>
        <w:pStyle w:val="BodyText3"/>
        <w:ind w:firstLine="709"/>
      </w:pPr>
    </w:p>
    <w:p w:rsidR="00B34A68" w:rsidRDefault="00B34A68">
      <w:pPr>
        <w:pStyle w:val="BodyText3"/>
        <w:ind w:firstLine="709"/>
      </w:pPr>
    </w:p>
    <w:p w:rsidR="00B34A68" w:rsidRDefault="00B34A68">
      <w:pPr>
        <w:pStyle w:val="BodyText3"/>
        <w:ind w:firstLine="709"/>
      </w:pPr>
    </w:p>
    <w:p w:rsidR="00B34A68" w:rsidRDefault="00B34A68">
      <w:pPr>
        <w:pStyle w:val="BodyText3"/>
        <w:ind w:firstLine="709"/>
      </w:pPr>
    </w:p>
    <w:p w:rsidR="00B34A68" w:rsidRDefault="00B34A68">
      <w:pPr>
        <w:pStyle w:val="BodyText3"/>
        <w:ind w:firstLine="709"/>
      </w:pPr>
    </w:p>
    <w:p w:rsidR="00B34A68" w:rsidRDefault="00B34A68">
      <w:pPr>
        <w:pStyle w:val="BodyText3"/>
        <w:ind w:firstLine="709"/>
      </w:pPr>
    </w:p>
    <w:tbl>
      <w:tblPr>
        <w:tblStyle w:val="TableGrid"/>
        <w:tblW w:w="0" w:type="auto"/>
        <w:tblInd w:w="-106" w:type="dxa"/>
        <w:tblLook w:val="01E0"/>
      </w:tblPr>
      <w:tblGrid>
        <w:gridCol w:w="6228"/>
      </w:tblGrid>
      <w:tr w:rsidR="00B34A68" w:rsidTr="001744BC">
        <w:tc>
          <w:tcPr>
            <w:tcW w:w="6228" w:type="dxa"/>
          </w:tcPr>
          <w:p w:rsidR="00B34A68" w:rsidRPr="001744BC" w:rsidRDefault="00B34A68">
            <w:pPr>
              <w:pStyle w:val="BodyText3"/>
              <w:rPr>
                <w:sz w:val="20"/>
                <w:szCs w:val="20"/>
              </w:rPr>
            </w:pPr>
            <w:r w:rsidRPr="001744BC">
              <w:rPr>
                <w:sz w:val="20"/>
                <w:szCs w:val="20"/>
              </w:rPr>
              <w:t>Прошито, пронумеровано и скреплено печатью</w:t>
            </w:r>
          </w:p>
          <w:p w:rsidR="00B34A68" w:rsidRPr="001744BC" w:rsidRDefault="00B34A68">
            <w:pPr>
              <w:pStyle w:val="BodyText3"/>
              <w:rPr>
                <w:sz w:val="20"/>
                <w:szCs w:val="20"/>
              </w:rPr>
            </w:pPr>
            <w:r w:rsidRPr="001744BC">
              <w:rPr>
                <w:sz w:val="20"/>
                <w:szCs w:val="20"/>
              </w:rPr>
              <w:t>Всего _________ ___________________ листов</w:t>
            </w:r>
          </w:p>
          <w:p w:rsidR="00B34A68" w:rsidRPr="001744BC" w:rsidRDefault="00B34A68">
            <w:pPr>
              <w:pStyle w:val="BodyText3"/>
              <w:rPr>
                <w:sz w:val="20"/>
                <w:szCs w:val="20"/>
              </w:rPr>
            </w:pPr>
            <w:r w:rsidRPr="001744BC">
              <w:rPr>
                <w:sz w:val="20"/>
                <w:szCs w:val="20"/>
              </w:rPr>
              <w:t>Директор БОУ г. Омска «Средняя общеобразовательная школа № 34»</w:t>
            </w:r>
          </w:p>
          <w:p w:rsidR="00B34A68" w:rsidRPr="001744BC" w:rsidRDefault="00B34A68">
            <w:pPr>
              <w:pStyle w:val="BodyText3"/>
              <w:rPr>
                <w:sz w:val="20"/>
                <w:szCs w:val="20"/>
              </w:rPr>
            </w:pPr>
            <w:r w:rsidRPr="001744BC">
              <w:rPr>
                <w:sz w:val="20"/>
                <w:szCs w:val="20"/>
              </w:rPr>
              <w:t>_________________________ Н.Г. Шинарева</w:t>
            </w:r>
          </w:p>
          <w:p w:rsidR="00B34A68" w:rsidRPr="001744BC" w:rsidRDefault="00B34A68">
            <w:pPr>
              <w:pStyle w:val="BodyText3"/>
              <w:rPr>
                <w:sz w:val="20"/>
                <w:szCs w:val="20"/>
              </w:rPr>
            </w:pPr>
            <w:r w:rsidRPr="001744BC">
              <w:rPr>
                <w:sz w:val="20"/>
                <w:szCs w:val="20"/>
              </w:rPr>
              <w:t xml:space="preserve">Председатель первичной профсоюзной организации БОУ г. Омска </w:t>
            </w:r>
          </w:p>
          <w:p w:rsidR="00B34A68" w:rsidRPr="001744BC" w:rsidRDefault="00B34A68">
            <w:pPr>
              <w:pStyle w:val="BodyText3"/>
              <w:rPr>
                <w:sz w:val="20"/>
                <w:szCs w:val="20"/>
              </w:rPr>
            </w:pPr>
            <w:r w:rsidRPr="001744BC">
              <w:rPr>
                <w:sz w:val="20"/>
                <w:szCs w:val="20"/>
              </w:rPr>
              <w:t>«Средняя общеобразовательная школа № 34»</w:t>
            </w:r>
          </w:p>
          <w:p w:rsidR="00B34A68" w:rsidRDefault="00B34A68">
            <w:pPr>
              <w:pStyle w:val="BodyText3"/>
              <w:rPr>
                <w:sz w:val="20"/>
                <w:szCs w:val="20"/>
              </w:rPr>
            </w:pPr>
            <w:r w:rsidRPr="001744BC">
              <w:rPr>
                <w:sz w:val="20"/>
                <w:szCs w:val="20"/>
              </w:rPr>
              <w:t>__________________________ В.П. Знахарева</w:t>
            </w:r>
          </w:p>
          <w:p w:rsidR="00B34A68" w:rsidRDefault="00B34A68">
            <w:pPr>
              <w:pStyle w:val="BodyText3"/>
              <w:rPr>
                <w:sz w:val="20"/>
                <w:szCs w:val="20"/>
              </w:rPr>
            </w:pPr>
            <w:r>
              <w:rPr>
                <w:sz w:val="20"/>
                <w:szCs w:val="20"/>
              </w:rPr>
              <w:t>«___» _______________ 2021г.</w:t>
            </w:r>
          </w:p>
          <w:p w:rsidR="00B34A68" w:rsidRDefault="00B34A68">
            <w:pPr>
              <w:pStyle w:val="BodyText3"/>
            </w:pPr>
          </w:p>
        </w:tc>
      </w:tr>
    </w:tbl>
    <w:p w:rsidR="00B34A68" w:rsidRDefault="00B34A68">
      <w:pPr>
        <w:pStyle w:val="BodyText3"/>
        <w:ind w:firstLine="709"/>
      </w:pPr>
    </w:p>
    <w:p w:rsidR="00B34A68" w:rsidRDefault="00B34A68">
      <w:pPr>
        <w:pStyle w:val="BodyText3"/>
        <w:ind w:firstLine="709"/>
      </w:pPr>
    </w:p>
    <w:p w:rsidR="00B34A68" w:rsidRDefault="00B34A68">
      <w:pPr>
        <w:pStyle w:val="BodyText3"/>
        <w:ind w:firstLine="709"/>
      </w:pPr>
    </w:p>
    <w:tbl>
      <w:tblPr>
        <w:tblStyle w:val="TableGrid"/>
        <w:tblW w:w="0" w:type="auto"/>
        <w:tblInd w:w="-106" w:type="dxa"/>
        <w:tblLook w:val="01E0"/>
      </w:tblPr>
      <w:tblGrid>
        <w:gridCol w:w="6228"/>
      </w:tblGrid>
      <w:tr w:rsidR="00B34A68" w:rsidTr="001744BC">
        <w:tc>
          <w:tcPr>
            <w:tcW w:w="6228" w:type="dxa"/>
          </w:tcPr>
          <w:p w:rsidR="00B34A68" w:rsidRPr="001744BC" w:rsidRDefault="00B34A68" w:rsidP="001744BC">
            <w:pPr>
              <w:pStyle w:val="BodyText3"/>
              <w:rPr>
                <w:sz w:val="20"/>
                <w:szCs w:val="20"/>
              </w:rPr>
            </w:pPr>
            <w:r w:rsidRPr="001744BC">
              <w:rPr>
                <w:sz w:val="20"/>
                <w:szCs w:val="20"/>
              </w:rPr>
              <w:t>Прошито, пронумеровано и скреплено печатью</w:t>
            </w:r>
          </w:p>
          <w:p w:rsidR="00B34A68" w:rsidRPr="001744BC" w:rsidRDefault="00B34A68" w:rsidP="001744BC">
            <w:pPr>
              <w:pStyle w:val="BodyText3"/>
              <w:rPr>
                <w:sz w:val="20"/>
                <w:szCs w:val="20"/>
              </w:rPr>
            </w:pPr>
            <w:r w:rsidRPr="001744BC">
              <w:rPr>
                <w:sz w:val="20"/>
                <w:szCs w:val="20"/>
              </w:rPr>
              <w:t>Всего _________ ___________________ листов</w:t>
            </w:r>
          </w:p>
          <w:p w:rsidR="00B34A68" w:rsidRPr="001744BC" w:rsidRDefault="00B34A68" w:rsidP="001744BC">
            <w:pPr>
              <w:pStyle w:val="BodyText3"/>
              <w:rPr>
                <w:sz w:val="20"/>
                <w:szCs w:val="20"/>
              </w:rPr>
            </w:pPr>
            <w:r w:rsidRPr="001744BC">
              <w:rPr>
                <w:sz w:val="20"/>
                <w:szCs w:val="20"/>
              </w:rPr>
              <w:t>Директор БОУ г. Омска «Средняя общеобразовательная школа № 34»</w:t>
            </w:r>
          </w:p>
          <w:p w:rsidR="00B34A68" w:rsidRPr="001744BC" w:rsidRDefault="00B34A68" w:rsidP="001744BC">
            <w:pPr>
              <w:pStyle w:val="BodyText3"/>
              <w:rPr>
                <w:sz w:val="20"/>
                <w:szCs w:val="20"/>
              </w:rPr>
            </w:pPr>
            <w:r w:rsidRPr="001744BC">
              <w:rPr>
                <w:sz w:val="20"/>
                <w:szCs w:val="20"/>
              </w:rPr>
              <w:t>_________________________ Н.Г. Шинарева</w:t>
            </w:r>
          </w:p>
          <w:p w:rsidR="00B34A68" w:rsidRPr="001744BC" w:rsidRDefault="00B34A68" w:rsidP="001744BC">
            <w:pPr>
              <w:pStyle w:val="BodyText3"/>
              <w:rPr>
                <w:sz w:val="20"/>
                <w:szCs w:val="20"/>
              </w:rPr>
            </w:pPr>
            <w:r w:rsidRPr="001744BC">
              <w:rPr>
                <w:sz w:val="20"/>
                <w:szCs w:val="20"/>
              </w:rPr>
              <w:t xml:space="preserve">Председатель первичной профсоюзной организации БОУ г. Омска </w:t>
            </w:r>
          </w:p>
          <w:p w:rsidR="00B34A68" w:rsidRPr="001744BC" w:rsidRDefault="00B34A68" w:rsidP="001744BC">
            <w:pPr>
              <w:pStyle w:val="BodyText3"/>
              <w:rPr>
                <w:sz w:val="20"/>
                <w:szCs w:val="20"/>
              </w:rPr>
            </w:pPr>
            <w:r w:rsidRPr="001744BC">
              <w:rPr>
                <w:sz w:val="20"/>
                <w:szCs w:val="20"/>
              </w:rPr>
              <w:t>«Средняя общеобразовательная школа № 34»</w:t>
            </w:r>
          </w:p>
          <w:p w:rsidR="00B34A68" w:rsidRDefault="00B34A68" w:rsidP="001744BC">
            <w:pPr>
              <w:pStyle w:val="BodyText3"/>
              <w:rPr>
                <w:sz w:val="20"/>
                <w:szCs w:val="20"/>
              </w:rPr>
            </w:pPr>
            <w:r w:rsidRPr="001744BC">
              <w:rPr>
                <w:sz w:val="20"/>
                <w:szCs w:val="20"/>
              </w:rPr>
              <w:t>__________________________ В.П. Знахарева</w:t>
            </w:r>
          </w:p>
          <w:p w:rsidR="00B34A68" w:rsidRDefault="00B34A68" w:rsidP="001744BC">
            <w:pPr>
              <w:pStyle w:val="BodyText3"/>
              <w:rPr>
                <w:sz w:val="20"/>
                <w:szCs w:val="20"/>
              </w:rPr>
            </w:pPr>
            <w:r>
              <w:rPr>
                <w:sz w:val="20"/>
                <w:szCs w:val="20"/>
              </w:rPr>
              <w:t>«___» _______________ 2021г.</w:t>
            </w:r>
          </w:p>
          <w:p w:rsidR="00B34A68" w:rsidRDefault="00B34A68" w:rsidP="001744BC">
            <w:pPr>
              <w:pStyle w:val="BodyText3"/>
            </w:pPr>
          </w:p>
        </w:tc>
      </w:tr>
    </w:tbl>
    <w:p w:rsidR="00B34A68" w:rsidRDefault="00B34A68">
      <w:pPr>
        <w:pStyle w:val="BodyText3"/>
        <w:ind w:firstLine="709"/>
      </w:pPr>
    </w:p>
    <w:p w:rsidR="00B34A68" w:rsidRDefault="00B34A68">
      <w:pPr>
        <w:pStyle w:val="BodyText3"/>
        <w:ind w:firstLine="709"/>
      </w:pPr>
    </w:p>
    <w:tbl>
      <w:tblPr>
        <w:tblStyle w:val="TableGrid"/>
        <w:tblW w:w="0" w:type="auto"/>
        <w:tblInd w:w="-106" w:type="dxa"/>
        <w:tblLook w:val="01E0"/>
      </w:tblPr>
      <w:tblGrid>
        <w:gridCol w:w="6228"/>
      </w:tblGrid>
      <w:tr w:rsidR="00B34A68" w:rsidTr="001744BC">
        <w:tc>
          <w:tcPr>
            <w:tcW w:w="6228" w:type="dxa"/>
          </w:tcPr>
          <w:p w:rsidR="00B34A68" w:rsidRPr="001744BC" w:rsidRDefault="00B34A68" w:rsidP="001744BC">
            <w:pPr>
              <w:pStyle w:val="BodyText3"/>
              <w:rPr>
                <w:sz w:val="20"/>
                <w:szCs w:val="20"/>
              </w:rPr>
            </w:pPr>
            <w:r w:rsidRPr="001744BC">
              <w:rPr>
                <w:sz w:val="20"/>
                <w:szCs w:val="20"/>
              </w:rPr>
              <w:t>Прошито, пронумеровано и скреплено печатью</w:t>
            </w:r>
          </w:p>
          <w:p w:rsidR="00B34A68" w:rsidRPr="001744BC" w:rsidRDefault="00B34A68" w:rsidP="001744BC">
            <w:pPr>
              <w:pStyle w:val="BodyText3"/>
              <w:rPr>
                <w:sz w:val="20"/>
                <w:szCs w:val="20"/>
              </w:rPr>
            </w:pPr>
            <w:r w:rsidRPr="001744BC">
              <w:rPr>
                <w:sz w:val="20"/>
                <w:szCs w:val="20"/>
              </w:rPr>
              <w:t>Всего _________ ___________________ листов</w:t>
            </w:r>
          </w:p>
          <w:p w:rsidR="00B34A68" w:rsidRPr="001744BC" w:rsidRDefault="00B34A68" w:rsidP="001744BC">
            <w:pPr>
              <w:pStyle w:val="BodyText3"/>
              <w:rPr>
                <w:sz w:val="20"/>
                <w:szCs w:val="20"/>
              </w:rPr>
            </w:pPr>
            <w:r w:rsidRPr="001744BC">
              <w:rPr>
                <w:sz w:val="20"/>
                <w:szCs w:val="20"/>
              </w:rPr>
              <w:t>Директор БОУ г. Омска «Средняя общеобразовательная школа № 34»</w:t>
            </w:r>
          </w:p>
          <w:p w:rsidR="00B34A68" w:rsidRPr="001744BC" w:rsidRDefault="00B34A68" w:rsidP="001744BC">
            <w:pPr>
              <w:pStyle w:val="BodyText3"/>
              <w:rPr>
                <w:sz w:val="20"/>
                <w:szCs w:val="20"/>
              </w:rPr>
            </w:pPr>
            <w:r w:rsidRPr="001744BC">
              <w:rPr>
                <w:sz w:val="20"/>
                <w:szCs w:val="20"/>
              </w:rPr>
              <w:t>_________________________ Н.Г. Шинарева</w:t>
            </w:r>
          </w:p>
          <w:p w:rsidR="00B34A68" w:rsidRPr="001744BC" w:rsidRDefault="00B34A68" w:rsidP="001744BC">
            <w:pPr>
              <w:pStyle w:val="BodyText3"/>
              <w:rPr>
                <w:sz w:val="20"/>
                <w:szCs w:val="20"/>
              </w:rPr>
            </w:pPr>
            <w:r w:rsidRPr="001744BC">
              <w:rPr>
                <w:sz w:val="20"/>
                <w:szCs w:val="20"/>
              </w:rPr>
              <w:t xml:space="preserve">Председатель первичной профсоюзной организации БОУ г. Омска </w:t>
            </w:r>
          </w:p>
          <w:p w:rsidR="00B34A68" w:rsidRPr="001744BC" w:rsidRDefault="00B34A68" w:rsidP="001744BC">
            <w:pPr>
              <w:pStyle w:val="BodyText3"/>
              <w:rPr>
                <w:sz w:val="20"/>
                <w:szCs w:val="20"/>
              </w:rPr>
            </w:pPr>
            <w:r w:rsidRPr="001744BC">
              <w:rPr>
                <w:sz w:val="20"/>
                <w:szCs w:val="20"/>
              </w:rPr>
              <w:t>«Средняя общеобразовательная школа № 34»</w:t>
            </w:r>
          </w:p>
          <w:p w:rsidR="00B34A68" w:rsidRDefault="00B34A68" w:rsidP="001744BC">
            <w:pPr>
              <w:pStyle w:val="BodyText3"/>
              <w:rPr>
                <w:sz w:val="20"/>
                <w:szCs w:val="20"/>
              </w:rPr>
            </w:pPr>
            <w:r w:rsidRPr="001744BC">
              <w:rPr>
                <w:sz w:val="20"/>
                <w:szCs w:val="20"/>
              </w:rPr>
              <w:t>__________________________ В.П. Знахарева</w:t>
            </w:r>
          </w:p>
          <w:p w:rsidR="00B34A68" w:rsidRDefault="00B34A68" w:rsidP="001744BC">
            <w:pPr>
              <w:pStyle w:val="BodyText3"/>
              <w:rPr>
                <w:sz w:val="20"/>
                <w:szCs w:val="20"/>
              </w:rPr>
            </w:pPr>
            <w:r>
              <w:rPr>
                <w:sz w:val="20"/>
                <w:szCs w:val="20"/>
              </w:rPr>
              <w:t>«___» _______________ 2021г.</w:t>
            </w:r>
          </w:p>
          <w:p w:rsidR="00B34A68" w:rsidRDefault="00B34A68" w:rsidP="001744BC">
            <w:pPr>
              <w:rPr>
                <w:sz w:val="20"/>
                <w:szCs w:val="20"/>
              </w:rPr>
            </w:pPr>
          </w:p>
        </w:tc>
      </w:tr>
    </w:tbl>
    <w:p w:rsidR="00B34A68" w:rsidRDefault="00B34A68" w:rsidP="001744BC">
      <w:pPr>
        <w:rPr>
          <w:sz w:val="20"/>
          <w:szCs w:val="20"/>
        </w:rPr>
      </w:pPr>
    </w:p>
    <w:sectPr w:rsidR="00B34A68" w:rsidSect="006807CE">
      <w:footerReference w:type="default" r:id="rId9"/>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A68" w:rsidRDefault="00B34A68">
      <w:r>
        <w:separator/>
      </w:r>
    </w:p>
  </w:endnote>
  <w:endnote w:type="continuationSeparator" w:id="0">
    <w:p w:rsidR="00B34A68" w:rsidRDefault="00B34A6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altName w:val="Cambria"/>
    <w:panose1 w:val="02040503050203030202"/>
    <w:charset w:val="01"/>
    <w:family w:val="roman"/>
    <w:notTrueType/>
    <w:pitch w:val="variable"/>
    <w:sig w:usb0="000020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68" w:rsidRDefault="00B34A68">
    <w:pPr>
      <w:pStyle w:val="Footer"/>
      <w:jc w:val="right"/>
    </w:pPr>
    <w:fldSimple w:instr="PAGE   \* MERGEFORMAT">
      <w:r>
        <w:rPr>
          <w:noProof/>
        </w:rPr>
        <w:t>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A68" w:rsidRDefault="00B34A68">
      <w:r>
        <w:separator/>
      </w:r>
    </w:p>
  </w:footnote>
  <w:footnote w:type="continuationSeparator" w:id="0">
    <w:p w:rsidR="00B34A68" w:rsidRDefault="00B34A68">
      <w:r>
        <w:continuationSeparator/>
      </w:r>
    </w:p>
  </w:footnote>
  <w:footnote w:id="1">
    <w:p w:rsidR="00B34A68" w:rsidRDefault="00B34A68">
      <w:pPr>
        <w:pStyle w:val="FootnoteText"/>
        <w:jc w:val="both"/>
      </w:pPr>
      <w:r>
        <w:rPr>
          <w:rStyle w:val="FootnoteReference"/>
        </w:rPr>
        <w:footnoteRef/>
      </w:r>
      <w:r>
        <w:t xml:space="preserve"> Статьи 5.28. - 5.32. Кодекса Российской Федерации об административных правонарушениях от</w:t>
      </w:r>
      <w:r>
        <w:rPr>
          <w:rFonts w:eastAsia="Arial Unicode MS"/>
          <w:color w:val="000000"/>
          <w:kern w:val="1"/>
          <w:sz w:val="28"/>
          <w:szCs w:val="28"/>
        </w:rPr>
        <w:t> </w:t>
      </w:r>
      <w:r>
        <w:t>30.12.2001</w:t>
      </w:r>
      <w:r>
        <w:rPr>
          <w:rFonts w:eastAsia="Arial Unicode MS"/>
          <w:color w:val="000000"/>
          <w:kern w:val="1"/>
          <w:sz w:val="28"/>
          <w:szCs w:val="28"/>
        </w:rPr>
        <w:t> </w:t>
      </w:r>
      <w:r>
        <w:t>№195-ФЗ.</w:t>
      </w:r>
    </w:p>
  </w:footnote>
  <w:footnote w:id="2">
    <w:p w:rsidR="00B34A68" w:rsidRDefault="00B34A68">
      <w:pPr>
        <w:pStyle w:val="FootnoteText"/>
        <w:jc w:val="both"/>
      </w:pPr>
      <w:r>
        <w:rPr>
          <w:rStyle w:val="FootnoteReference"/>
        </w:rPr>
        <w:footnoteRef/>
      </w:r>
      <w:r>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3">
    <w:p w:rsidR="00B34A68" w:rsidRDefault="00B34A68">
      <w:pPr>
        <w:pStyle w:val="FootnoteText"/>
        <w:jc w:val="both"/>
      </w:pPr>
      <w:r>
        <w:rPr>
          <w:rStyle w:val="FootnoteReference"/>
        </w:rPr>
        <w:footnoteRef/>
      </w:r>
      <w:r>
        <w:t xml:space="preserve"> Правила внутреннего трудового распорядка могут быть приложением к коллективному договору.</w:t>
      </w:r>
    </w:p>
  </w:footnote>
  <w:footnote w:id="4">
    <w:p w:rsidR="00B34A68" w:rsidRDefault="00B34A68">
      <w:pPr>
        <w:pStyle w:val="FootnoteText"/>
        <w:jc w:val="both"/>
      </w:pPr>
      <w:r>
        <w:rPr>
          <w:sz w:val="16"/>
          <w:szCs w:val="16"/>
        </w:rPr>
        <w:footnoteRef/>
      </w:r>
      <w:r>
        <w:t>Положение о нормах профессиональной этики педагогических работников может являться приложением к коллективному договору. (см. письмо Минпросвещения России и Профсоюза образования от 20 августа 2019 г. № ИП-941/06/484 «О примерном положении о нормах профессиональной этики педагогических работников»).</w:t>
      </w:r>
    </w:p>
  </w:footnote>
  <w:footnote w:id="5">
    <w:p w:rsidR="00B34A68" w:rsidRDefault="00B34A68">
      <w:pPr>
        <w:pStyle w:val="FootnoteText"/>
        <w:jc w:val="both"/>
      </w:pPr>
      <w:r>
        <w:rPr>
          <w:rStyle w:val="FootnoteReference"/>
        </w:rPr>
        <w:footnoteRef/>
      </w:r>
      <w: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rsidR="00B34A68" w:rsidRDefault="00B34A68">
      <w:pPr>
        <w:pStyle w:val="FootnoteText"/>
        <w:jc w:val="both"/>
      </w:pPr>
      <w:r>
        <w:t>.</w:t>
      </w:r>
    </w:p>
  </w:footnote>
  <w:footnote w:id="6">
    <w:p w:rsidR="00B34A68" w:rsidRDefault="00B34A68">
      <w:pPr>
        <w:pStyle w:val="FootnoteText"/>
        <w:jc w:val="both"/>
      </w:pPr>
      <w:r>
        <w:rPr>
          <w:rStyle w:val="FootnoteReference"/>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7">
    <w:p w:rsidR="00B34A68" w:rsidRDefault="00B34A68">
      <w:pPr>
        <w:pStyle w:val="FootnoteText"/>
        <w:jc w:val="both"/>
      </w:pPr>
      <w:r>
        <w:rPr>
          <w:rStyle w:val="FootnoteReference"/>
        </w:rPr>
        <w:footnoteRef/>
      </w:r>
      <w: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8">
    <w:p w:rsidR="00B34A68" w:rsidRDefault="00B34A68">
      <w:pPr>
        <w:pStyle w:val="FootnoteText"/>
        <w:jc w:val="both"/>
      </w:pPr>
      <w:r>
        <w:rPr>
          <w:rStyle w:val="FootnoteReference"/>
        </w:rPr>
        <w:footnoteRef/>
      </w:r>
      <w: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9">
    <w:p w:rsidR="00B34A68" w:rsidRDefault="00B34A68">
      <w:pPr>
        <w:autoSpaceDE w:val="0"/>
        <w:autoSpaceDN w:val="0"/>
        <w:adjustRightInd w:val="0"/>
        <w:jc w:val="both"/>
      </w:pPr>
      <w:r>
        <w:rPr>
          <w:rStyle w:val="FootnoteReference"/>
        </w:rPr>
        <w:footnoteRef/>
      </w:r>
      <w:r>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0">
    <w:p w:rsidR="00B34A68" w:rsidRDefault="00B34A68">
      <w:pPr>
        <w:pStyle w:val="FootnoteText"/>
        <w:jc w:val="both"/>
      </w:pPr>
      <w:r>
        <w:rPr>
          <w:rStyle w:val="FootnoteReference"/>
        </w:rPr>
        <w:footnoteRef/>
      </w:r>
      <w:r>
        <w:t>Статья 21 Федерального закона от 24.11.1995 № 181-ФЗ «О социальной защите инвалидов в Российской Федерации»</w:t>
      </w:r>
    </w:p>
  </w:footnote>
  <w:footnote w:id="11">
    <w:p w:rsidR="00B34A68" w:rsidRDefault="00B34A68">
      <w:pPr>
        <w:pStyle w:val="FootnoteText"/>
      </w:pPr>
      <w:r>
        <w:rPr>
          <w:rStyle w:val="FootnoteReference"/>
        </w:rPr>
        <w:footnoteRef/>
      </w:r>
      <w:r>
        <w:t xml:space="preserve"> Часть третья статьи 68 ТК РФ.</w:t>
      </w:r>
    </w:p>
  </w:footnote>
  <w:footnote w:id="12">
    <w:p w:rsidR="00B34A68" w:rsidRDefault="00B34A68">
      <w:pPr>
        <w:pStyle w:val="FootnoteText"/>
        <w:jc w:val="both"/>
      </w:pPr>
      <w:r>
        <w:rPr>
          <w:rStyle w:val="FootnoteReference"/>
        </w:rPr>
        <w:footnoteRef/>
      </w:r>
      <w:r>
        <w:t xml:space="preserve"> 1) р</w:t>
      </w:r>
      <w:hyperlink r:id="rId1" w:tgtFrame="_blank" w:history="1">
        <w:r>
          <w:t>екомендации по сокращению и устранению избыточной отчётности учителей</w:t>
        </w:r>
      </w:hyperlink>
      <w:r>
        <w:t xml:space="preserve"> (см. письмо Минобрнауки России и Профсоюза от 16 мая 2016 года № НТ-604/08/269);</w:t>
      </w:r>
    </w:p>
    <w:p w:rsidR="00B34A68" w:rsidRDefault="00B34A68">
      <w:pPr>
        <w:pStyle w:val="FootnoteText"/>
        <w:jc w:val="both"/>
      </w:pPr>
      <w:r>
        <w:t>2)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B34A68" w:rsidRDefault="00B34A68">
      <w:pPr>
        <w:pStyle w:val="FootnoteText"/>
        <w:jc w:val="both"/>
      </w:pPr>
      <w:r>
        <w:t>3) разъяснения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13">
    <w:p w:rsidR="00B34A68" w:rsidRDefault="00B34A68">
      <w:pPr>
        <w:pStyle w:val="FootnoteText"/>
        <w:jc w:val="both"/>
      </w:pPr>
      <w:r>
        <w:rPr>
          <w:rStyle w:val="FootnoteReference"/>
        </w:rPr>
        <w:footnoteRef/>
      </w:r>
      <w:r>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4">
    <w:p w:rsidR="00B34A68" w:rsidRDefault="00B34A68">
      <w:pPr>
        <w:pStyle w:val="NormalWeb"/>
        <w:jc w:val="both"/>
      </w:pPr>
      <w:r>
        <w:rPr>
          <w:rStyle w:val="FootnoteReference"/>
        </w:rPr>
        <w:footnoteRef/>
      </w:r>
      <w:r>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 08-554 «О принятии мер по устранению избыточной̆ отчётности». </w:t>
      </w:r>
    </w:p>
  </w:footnote>
  <w:footnote w:id="15">
    <w:p w:rsidR="00B34A68" w:rsidRDefault="00B34A68">
      <w:pPr>
        <w:pStyle w:val="FootnoteText"/>
        <w:jc w:val="both"/>
      </w:pPr>
      <w:r>
        <w:rPr>
          <w:rStyle w:val="FootnoteReference"/>
        </w:rPr>
        <w:footnoteRef/>
      </w:r>
      <w:r>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6">
    <w:p w:rsidR="00B34A68" w:rsidRDefault="00B34A68">
      <w:pPr>
        <w:pStyle w:val="FootnoteText"/>
        <w:jc w:val="both"/>
      </w:pPr>
      <w:r>
        <w:rPr>
          <w:rStyle w:val="FootnoteReference"/>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17">
    <w:p w:rsidR="00B34A68" w:rsidRDefault="00B34A68">
      <w:pPr>
        <w:pStyle w:val="FootnoteText"/>
        <w:jc w:val="both"/>
      </w:pPr>
      <w:r>
        <w:rPr>
          <w:rStyle w:val="FootnoteReference"/>
        </w:rPr>
        <w:footnoteRef/>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18">
    <w:p w:rsidR="00B34A68" w:rsidRDefault="00B34A68">
      <w:pPr>
        <w:pStyle w:val="FootnoteText"/>
        <w:jc w:val="both"/>
      </w:pPr>
      <w:r>
        <w:rPr>
          <w:rStyle w:val="FootnoteReference"/>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9">
    <w:p w:rsidR="00B34A68" w:rsidRDefault="00B34A68">
      <w:pPr>
        <w:pStyle w:val="FootnoteText"/>
        <w:jc w:val="both"/>
      </w:pPr>
      <w:r>
        <w:rPr>
          <w:rStyle w:val="FootnoteReference"/>
        </w:rPr>
        <w:footnoteRef/>
      </w:r>
      <w:r>
        <w:t>Порядок хранения и использования персональных данных работников может быть приложением к коллективному договору.</w:t>
      </w:r>
    </w:p>
  </w:footnote>
  <w:footnote w:id="20">
    <w:p w:rsidR="00B34A68" w:rsidRDefault="00B34A68">
      <w:pPr>
        <w:pStyle w:val="FootnoteText"/>
        <w:jc w:val="both"/>
      </w:pPr>
      <w:r>
        <w:rPr>
          <w:rStyle w:val="FootnoteReference"/>
        </w:rPr>
        <w:footnoteRef/>
      </w:r>
      <w:r>
        <w:t xml:space="preserve"> Постановления Правительства Российской Федерации от 16 апреля 2003 г. № 225 «О трудовых книжках».</w:t>
      </w:r>
    </w:p>
  </w:footnote>
  <w:footnote w:id="21">
    <w:p w:rsidR="00B34A68" w:rsidRDefault="00B34A68">
      <w:pPr>
        <w:jc w:val="both"/>
      </w:pPr>
      <w:r>
        <w:rPr>
          <w:rStyle w:val="FootnoteReference"/>
        </w:rPr>
        <w:footnoteRef/>
      </w:r>
      <w:r>
        <w:rPr>
          <w:sz w:val="20"/>
          <w:szCs w:val="20"/>
        </w:rPr>
        <w:t xml:space="preserve"> Указанные вопросы регулируются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p>
  </w:footnote>
  <w:footnote w:id="22">
    <w:p w:rsidR="00B34A68" w:rsidRDefault="00B34A68">
      <w:pPr>
        <w:pStyle w:val="FootnoteText"/>
        <w:jc w:val="both"/>
      </w:pPr>
      <w:r>
        <w:rPr>
          <w:rStyle w:val="FootnoteReference"/>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footnote>
  <w:footnote w:id="23">
    <w:p w:rsidR="00B34A68" w:rsidRDefault="00B34A68">
      <w:pPr>
        <w:autoSpaceDE w:val="0"/>
        <w:autoSpaceDN w:val="0"/>
        <w:adjustRightInd w:val="0"/>
        <w:jc w:val="both"/>
      </w:pPr>
      <w:r>
        <w:rPr>
          <w:rStyle w:val="FootnoteReference"/>
        </w:rPr>
        <w:footnoteRef/>
      </w:r>
      <w:r>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4">
    <w:p w:rsidR="00B34A68" w:rsidRDefault="00B34A68">
      <w:pPr>
        <w:pStyle w:val="FootnoteText"/>
        <w:jc w:val="both"/>
      </w:pPr>
      <w:r>
        <w:rPr>
          <w:rStyle w:val="FootnoteReference"/>
        </w:rPr>
        <w:footnoteRef/>
      </w:r>
      <w:r>
        <w:t xml:space="preserve"> Статья 169 ТК РФ; а также 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25">
    <w:p w:rsidR="00B34A68" w:rsidRDefault="00B34A68">
      <w:pPr>
        <w:pStyle w:val="FootnoteText"/>
        <w:jc w:val="both"/>
      </w:pPr>
      <w:r>
        <w:rPr>
          <w:rStyle w:val="FootnoteReference"/>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26">
    <w:p w:rsidR="00B34A68" w:rsidRDefault="00B34A68">
      <w:pPr>
        <w:pStyle w:val="FootnoteText"/>
      </w:pPr>
      <w:r>
        <w:rPr>
          <w:rStyle w:val="FootnoteReference"/>
        </w:rPr>
        <w:footnoteRef/>
      </w:r>
      <w:r>
        <w:t xml:space="preserve"> На основе рекомендации, содержащейся в пункте 2.4 указанных Особенностей.</w:t>
      </w:r>
    </w:p>
  </w:footnote>
  <w:footnote w:id="27">
    <w:p w:rsidR="00B34A68" w:rsidRDefault="00B34A68">
      <w:pPr>
        <w:pStyle w:val="FootnoteText"/>
        <w:jc w:val="both"/>
      </w:pPr>
      <w:r>
        <w:rPr>
          <w:rStyle w:val="FootnoteReference"/>
        </w:rPr>
        <w:footnoteRef/>
      </w:r>
      <w: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8">
    <w:p w:rsidR="00B34A68" w:rsidRDefault="00B34A68">
      <w:pPr>
        <w:pStyle w:val="FootnoteText"/>
        <w:jc w:val="both"/>
      </w:pPr>
      <w:r>
        <w:rPr>
          <w:rStyle w:val="FootnoteReference"/>
        </w:rPr>
        <w:footnoteRef/>
      </w:r>
      <w:r>
        <w:t xml:space="preserve"> Положение об оплате труда работников может быть приложением к коллективному договору.</w:t>
      </w:r>
    </w:p>
  </w:footnote>
  <w:footnote w:id="29">
    <w:p w:rsidR="00B34A68" w:rsidRDefault="00B34A68">
      <w:pPr>
        <w:pStyle w:val="FootnoteText"/>
        <w:jc w:val="both"/>
      </w:pPr>
      <w:r>
        <w:rPr>
          <w:rStyle w:val="FootnoteReference"/>
        </w:rPr>
        <w:footnoteRef/>
      </w:r>
      <w:r>
        <w:t xml:space="preserve"> Постановление Правительства Российской Федерации от 14 мая 2015 № 466 «О ежегодных основных удлиненных оплачиваемых отпусках».</w:t>
      </w:r>
    </w:p>
  </w:footnote>
  <w:footnote w:id="30">
    <w:p w:rsidR="00B34A68" w:rsidRDefault="00B34A68">
      <w:pPr>
        <w:pStyle w:val="ConsPlusNormal"/>
        <w:widowControl/>
        <w:ind w:firstLine="0"/>
        <w:jc w:val="both"/>
      </w:pPr>
      <w:r>
        <w:rPr>
          <w:rStyle w:val="FootnoteReference"/>
          <w:rFonts w:cs="Arial"/>
        </w:rPr>
        <w:footnoteRef/>
      </w:r>
      <w:r>
        <w:rPr>
          <w:rFonts w:ascii="Times New Roman" w:hAnsi="Times New Roman" w:cs="Times New Roman"/>
        </w:rPr>
        <w:t xml:space="preserve"> Положение об ежегодных дополнительных оплачиваемые отпусках может быть приложением к коллективному договору.</w:t>
      </w:r>
    </w:p>
  </w:footnote>
  <w:footnote w:id="31">
    <w:p w:rsidR="00B34A68" w:rsidRDefault="00B34A68">
      <w:pPr>
        <w:pStyle w:val="FootnoteText"/>
        <w:jc w:val="both"/>
      </w:pPr>
      <w:r>
        <w:rPr>
          <w:rStyle w:val="FootnoteReference"/>
        </w:rPr>
        <w:footnoteRef/>
      </w:r>
      <w:r>
        <w:t xml:space="preserve"> В соответствии со статьёй 262 ТК РФ его продолжительность не может быть менее четырёх календарных дней.</w:t>
      </w:r>
    </w:p>
  </w:footnote>
  <w:footnote w:id="32">
    <w:p w:rsidR="00B34A68" w:rsidRDefault="00B34A68">
      <w:pPr>
        <w:pStyle w:val="FootnoteText"/>
        <w:jc w:val="both"/>
      </w:pPr>
      <w:r>
        <w:rPr>
          <w:rStyle w:val="FootnoteReference"/>
        </w:rPr>
        <w:footnoteRef/>
      </w:r>
      <w:r>
        <w:t xml:space="preserve"> В соответствии с частью первой статьи 119 ТК РФ его продолжительность не может быть менее трёх календарных дней.</w:t>
      </w:r>
    </w:p>
  </w:footnote>
  <w:footnote w:id="33">
    <w:p w:rsidR="00B34A68" w:rsidRDefault="00B34A68">
      <w:pPr>
        <w:pStyle w:val="ConsPlusNormal"/>
        <w:widowControl/>
        <w:ind w:firstLine="0"/>
        <w:jc w:val="both"/>
      </w:pPr>
      <w:r>
        <w:rPr>
          <w:rStyle w:val="FootnoteReference"/>
          <w:rFonts w:cs="Arial"/>
        </w:rPr>
        <w:footnoteRef/>
      </w:r>
      <w:r>
        <w:rPr>
          <w:rFonts w:ascii="Times New Roman" w:hAnsi="Times New Roman" w:cs="Times New Roman"/>
        </w:rPr>
        <w:t>Перечень должностей работников, имеющих право на дополнительный оплачиваемый отпуск за ненормированный рабочий день, может быть приложением к коллективному договору.</w:t>
      </w:r>
    </w:p>
  </w:footnote>
  <w:footnote w:id="34">
    <w:p w:rsidR="00B34A68" w:rsidRDefault="00B34A68">
      <w:pPr>
        <w:pStyle w:val="FootnoteText"/>
      </w:pPr>
      <w:r>
        <w:rPr>
          <w:rStyle w:val="FootnoteReference"/>
        </w:rPr>
        <w:footnoteRef/>
      </w:r>
      <w:r>
        <w:t xml:space="preserve"> Статья 121 ТК РФ.</w:t>
      </w:r>
    </w:p>
  </w:footnote>
  <w:footnote w:id="35">
    <w:p w:rsidR="00B34A68" w:rsidRDefault="00B34A68">
      <w:pPr>
        <w:pStyle w:val="FootnoteText"/>
        <w:jc w:val="both"/>
      </w:pPr>
      <w:r>
        <w:rPr>
          <w:rStyle w:val="FootnoteReference"/>
        </w:rPr>
        <w:footnoteRef/>
      </w:r>
      <w:r>
        <w:t xml:space="preserve"> Пункт 35 Правил об очередных и дополнительных отпусках, утверждённых Народным комиссариатом труда СССР от 30 апреля 1930 г. № 169.</w:t>
      </w:r>
    </w:p>
  </w:footnote>
  <w:footnote w:id="36">
    <w:p w:rsidR="00B34A68" w:rsidRDefault="00B34A68">
      <w:pPr>
        <w:pStyle w:val="FootnoteText"/>
        <w:jc w:val="both"/>
      </w:pPr>
      <w:r>
        <w:rPr>
          <w:rStyle w:val="FootnoteReference"/>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7">
    <w:p w:rsidR="00B34A68" w:rsidRDefault="00B34A68">
      <w:pPr>
        <w:pStyle w:val="FootnoteText"/>
        <w:jc w:val="both"/>
      </w:pPr>
      <w:r>
        <w:rPr>
          <w:rStyle w:val="FootnoteReference"/>
        </w:rPr>
        <w:footnoteRef/>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38">
    <w:p w:rsidR="00B34A68" w:rsidRDefault="00B34A68">
      <w:pPr>
        <w:pStyle w:val="FootnoteText"/>
        <w:jc w:val="both"/>
      </w:pPr>
      <w:r>
        <w:rPr>
          <w:rStyle w:val="FootnoteReference"/>
        </w:rPr>
        <w:footnoteRef/>
      </w:r>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B34A68" w:rsidRDefault="00B34A68">
      <w:pPr>
        <w:pStyle w:val="FootnoteText"/>
        <w:jc w:val="both"/>
      </w:pPr>
      <w: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39">
    <w:p w:rsidR="00B34A68" w:rsidRDefault="00B34A68">
      <w:pPr>
        <w:pStyle w:val="FootnoteText"/>
      </w:pPr>
      <w:r>
        <w:rPr>
          <w:rStyle w:val="FootnoteReference"/>
        </w:rPr>
        <w:footnoteRef/>
      </w:r>
      <w:r>
        <w:t xml:space="preserve"> Пункт 2.3 указанных Особенностей.</w:t>
      </w:r>
    </w:p>
  </w:footnote>
  <w:footnote w:id="40">
    <w:p w:rsidR="00B34A68" w:rsidRDefault="00B34A68">
      <w:pPr>
        <w:autoSpaceDE w:val="0"/>
        <w:autoSpaceDN w:val="0"/>
        <w:adjustRightInd w:val="0"/>
        <w:jc w:val="both"/>
      </w:pPr>
      <w:r>
        <w:rPr>
          <w:rStyle w:val="FootnoteReference"/>
          <w:sz w:val="20"/>
          <w:szCs w:val="20"/>
        </w:rPr>
        <w:footnoteRef/>
      </w:r>
      <w:r>
        <w:rPr>
          <w:sz w:val="20"/>
          <w:szCs w:val="20"/>
        </w:rPr>
        <w:t xml:space="preserve"> Форма расчётного листка может являться приложением к коллективному договору.</w:t>
      </w:r>
    </w:p>
  </w:footnote>
  <w:footnote w:id="41">
    <w:p w:rsidR="00B34A68" w:rsidRDefault="00B34A68">
      <w:pPr>
        <w:pStyle w:val="FootnoteText"/>
        <w:jc w:val="both"/>
      </w:pPr>
      <w:r>
        <w:rPr>
          <w:rStyle w:val="FootnoteReference"/>
        </w:rPr>
        <w:footnoteRef/>
      </w:r>
      <w:r>
        <w:t xml:space="preserve"> 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2">
    <w:p w:rsidR="00B34A68" w:rsidRDefault="00B34A68">
      <w:pPr>
        <w:pStyle w:val="FootnoteText"/>
        <w:jc w:val="both"/>
      </w:pPr>
      <w:r>
        <w:rPr>
          <w:rStyle w:val="FootnoteReference"/>
        </w:rPr>
        <w:footnoteRef/>
      </w:r>
      <w:r>
        <w:t xml:space="preserve"> Статья 154 ТК</w:t>
      </w:r>
      <w:r>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B34A68" w:rsidRDefault="00B34A68">
      <w:pPr>
        <w:pStyle w:val="FootnoteText"/>
        <w:jc w:val="both"/>
      </w:pPr>
      <w:r>
        <w:t>Конкретные размеры оплаты труда за работу в ночное время могут устанавливаться положением об оплате труда работников.</w:t>
      </w:r>
    </w:p>
  </w:footnote>
  <w:footnote w:id="43">
    <w:p w:rsidR="00B34A68" w:rsidRDefault="00B34A68">
      <w:pPr>
        <w:pStyle w:val="FootnoteText"/>
        <w:jc w:val="both"/>
      </w:pPr>
      <w:r>
        <w:rPr>
          <w:rStyle w:val="FootnoteReference"/>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4">
    <w:p w:rsidR="00B34A68" w:rsidRDefault="00B34A68">
      <w:pPr>
        <w:pStyle w:val="FootnoteText"/>
        <w:jc w:val="both"/>
      </w:pPr>
      <w:r>
        <w:rPr>
          <w:rStyle w:val="FootnoteReference"/>
        </w:rPr>
        <w:footnoteRef/>
      </w:r>
      <w: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5">
    <w:p w:rsidR="00B34A68" w:rsidRDefault="00B34A68">
      <w:pPr>
        <w:pStyle w:val="FootnoteText"/>
        <w:jc w:val="both"/>
      </w:pPr>
      <w:r>
        <w:rPr>
          <w:rStyle w:val="FootnoteReference"/>
        </w:rPr>
        <w:footnoteRef/>
      </w:r>
      <w:r>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6">
    <w:p w:rsidR="00B34A68" w:rsidRDefault="00B34A68">
      <w:pPr>
        <w:pStyle w:val="FootnoteText"/>
        <w:jc w:val="both"/>
      </w:pPr>
      <w:r>
        <w:rPr>
          <w:rStyle w:val="FootnoteReference"/>
        </w:rPr>
        <w:footnoteRef/>
      </w:r>
      <w:r>
        <w:t xml:space="preserve"> 1)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B34A68" w:rsidRDefault="00B34A68">
      <w:pPr>
        <w:pStyle w:val="FootnoteText"/>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7">
    <w:p w:rsidR="00B34A68" w:rsidRDefault="00B34A68">
      <w:pPr>
        <w:pStyle w:val="FootnoteText"/>
        <w:jc w:val="both"/>
      </w:pPr>
      <w:r>
        <w:rPr>
          <w:rStyle w:val="FootnoteReference"/>
        </w:rPr>
        <w:footnoteRef/>
      </w:r>
      <w:r>
        <w:t xml:space="preserve"> 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48">
    <w:p w:rsidR="00B34A68" w:rsidRDefault="00B34A68">
      <w:pPr>
        <w:pStyle w:val="FootnoteText"/>
        <w:jc w:val="both"/>
      </w:pPr>
      <w:r>
        <w:rPr>
          <w:rStyle w:val="FootnoteReference"/>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49">
    <w:p w:rsidR="00B34A68" w:rsidRDefault="00B34A68">
      <w:pPr>
        <w:pStyle w:val="FootnoteText"/>
        <w:jc w:val="both"/>
      </w:pPr>
      <w:r>
        <w:rPr>
          <w:rStyle w:val="FootnoteReference"/>
        </w:rPr>
        <w:footnoteRef/>
      </w:r>
      <w:r>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50">
    <w:p w:rsidR="00B34A68" w:rsidRDefault="00B34A68">
      <w:pPr>
        <w:pStyle w:val="FootnoteText"/>
        <w:jc w:val="both"/>
      </w:pPr>
      <w:r>
        <w:rPr>
          <w:rStyle w:val="FootnoteReference"/>
        </w:rPr>
        <w:footnoteRef/>
      </w:r>
      <w:r>
        <w:t xml:space="preserve"> Перечень категорий ветеранов установлен статьёй 1 Федерального закона от 12 января 1995 г. № 5-ФЗ «О ветеранах».</w:t>
      </w:r>
    </w:p>
  </w:footnote>
  <w:footnote w:id="51">
    <w:p w:rsidR="00B34A68" w:rsidRDefault="00B34A68">
      <w:pPr>
        <w:pStyle w:val="FootnoteText"/>
        <w:jc w:val="both"/>
      </w:pPr>
      <w:r>
        <w:rPr>
          <w:rStyle w:val="FootnoteReference"/>
        </w:rPr>
        <w:footnoteRef/>
      </w:r>
      <w:r>
        <w:t xml:space="preserve"> Соглашение по охране труда может </w:t>
      </w:r>
      <w:r>
        <w:rPr>
          <w:iCs/>
        </w:rPr>
        <w:t>являться приложением к коллективному договору.</w:t>
      </w:r>
    </w:p>
  </w:footnote>
  <w:footnote w:id="52">
    <w:p w:rsidR="00B34A68" w:rsidRDefault="00B34A68">
      <w:pPr>
        <w:pStyle w:val="FootnoteText"/>
        <w:jc w:val="both"/>
      </w:pPr>
      <w:r>
        <w:rPr>
          <w:rStyle w:val="FootnoteReference"/>
        </w:rPr>
        <w:footnoteRef/>
      </w:r>
      <w:r>
        <w:t xml:space="preserve"> Положение о комиссии по проверке знаний по охране труда может являться приложением к коллективному договору.</w:t>
      </w:r>
    </w:p>
  </w:footnote>
  <w:footnote w:id="53">
    <w:p w:rsidR="00B34A68" w:rsidRDefault="00B34A68">
      <w:pPr>
        <w:pStyle w:val="FootnoteText"/>
        <w:jc w:val="both"/>
      </w:pPr>
      <w:r>
        <w:rPr>
          <w:rStyle w:val="FootnoteReference"/>
        </w:rPr>
        <w:footnoteRef/>
      </w:r>
      <w:r>
        <w:t xml:space="preserve"> Часть 1 статьи 217 ТК РФ.</w:t>
      </w:r>
    </w:p>
  </w:footnote>
  <w:footnote w:id="54">
    <w:p w:rsidR="00B34A68" w:rsidRDefault="00B34A68">
      <w:pPr>
        <w:pStyle w:val="FootnoteText"/>
        <w:jc w:val="both"/>
      </w:pPr>
      <w:r>
        <w:rPr>
          <w:rStyle w:val="FootnoteReference"/>
        </w:rPr>
        <w:footnoteRef/>
      </w:r>
      <w:r>
        <w:t xml:space="preserve"> Положение о системе управления охраной труда может являться приложением к коллективному договору.</w:t>
      </w:r>
    </w:p>
  </w:footnote>
  <w:footnote w:id="55">
    <w:p w:rsidR="00B34A68" w:rsidRDefault="00B34A68">
      <w:pPr>
        <w:pStyle w:val="FootnoteText"/>
        <w:jc w:val="both"/>
      </w:pPr>
      <w:r>
        <w:rPr>
          <w:rStyle w:val="FootnoteReference"/>
        </w:rPr>
        <w:footnoteRef/>
      </w:r>
      <w:r>
        <w:t xml:space="preserve"> Федеральный закон от 28 декабря 2013 г. № 426-ФЗ «О специальной оценке условий труда».</w:t>
      </w:r>
    </w:p>
  </w:footnote>
  <w:footnote w:id="56">
    <w:p w:rsidR="00B34A68" w:rsidRDefault="00B34A68">
      <w:pPr>
        <w:pStyle w:val="FootnoteText"/>
        <w:jc w:val="both"/>
      </w:pPr>
      <w:r>
        <w:rPr>
          <w:rStyle w:val="FootnoteReference"/>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7">
    <w:p w:rsidR="00B34A68" w:rsidRDefault="00B34A68">
      <w:pPr>
        <w:pStyle w:val="FootnoteText"/>
        <w:jc w:val="both"/>
      </w:pPr>
      <w:r>
        <w:rPr>
          <w:rStyle w:val="FootnoteReference"/>
        </w:rPr>
        <w:footnoteRef/>
      </w:r>
      <w:r>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58">
    <w:p w:rsidR="00B34A68" w:rsidRDefault="00B34A68">
      <w:pPr>
        <w:pStyle w:val="FootnoteText"/>
      </w:pPr>
      <w:r>
        <w:rPr>
          <w:rStyle w:val="FootnoteReference"/>
        </w:rPr>
        <w:footnoteRef/>
      </w:r>
      <w:r>
        <w:t xml:space="preserve"> Ст. 196-197 ТК РФ от 30.12.2001 № 197-ФЗ.</w:t>
      </w:r>
    </w:p>
  </w:footnote>
  <w:footnote w:id="59">
    <w:p w:rsidR="00B34A68" w:rsidRDefault="00B34A68">
      <w:pPr>
        <w:pStyle w:val="FootnoteText"/>
      </w:pPr>
      <w:r>
        <w:rPr>
          <w:rStyle w:val="FootnoteReference"/>
        </w:rPr>
        <w:footnoteRef/>
      </w:r>
      <w:r>
        <w:t xml:space="preserve"> Часть 2 статьи 197 ТК РФ от 30.12.2001 № 197-ФЗ.</w:t>
      </w:r>
    </w:p>
  </w:footnote>
  <w:footnote w:id="60">
    <w:p w:rsidR="00B34A68" w:rsidRDefault="00B34A68">
      <w:pPr>
        <w:pStyle w:val="Default"/>
        <w:jc w:val="both"/>
      </w:pPr>
      <w:r>
        <w:rPr>
          <w:rStyle w:val="FootnoteReference"/>
        </w:rPr>
        <w:footnoteRef/>
      </w:r>
      <w:r>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61">
    <w:p w:rsidR="00B34A68" w:rsidRDefault="00B34A68">
      <w:pPr>
        <w:pStyle w:val="FootnoteText"/>
        <w:jc w:val="both"/>
      </w:pPr>
      <w:r>
        <w:rPr>
          <w:rStyle w:val="FootnoteReference"/>
        </w:rPr>
        <w:footnoteRef/>
      </w:r>
      <w:r>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62">
    <w:p w:rsidR="00B34A68" w:rsidRDefault="00B34A68">
      <w:pPr>
        <w:pStyle w:val="FootnoteText"/>
        <w:jc w:val="both"/>
      </w:pPr>
      <w:r>
        <w:rPr>
          <w:rStyle w:val="FootnoteReference"/>
        </w:rPr>
        <w:footnoteRef/>
      </w:r>
      <w:r>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63">
    <w:p w:rsidR="00B34A68" w:rsidRDefault="00B34A68">
      <w:pPr>
        <w:pStyle w:val="FootnoteText"/>
        <w:jc w:val="both"/>
      </w:pPr>
      <w:r>
        <w:rPr>
          <w:rStyle w:val="FootnoteReference"/>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64">
    <w:p w:rsidR="00B34A68" w:rsidRDefault="00B34A68">
      <w:pPr>
        <w:pStyle w:val="FootnoteText"/>
        <w:jc w:val="both"/>
      </w:pPr>
      <w:r>
        <w:rPr>
          <w:rStyle w:val="FootnoteReference"/>
        </w:rPr>
        <w:footnoteRef/>
      </w:r>
      <w:r>
        <w:t xml:space="preserve"> 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65">
    <w:p w:rsidR="00B34A68" w:rsidRDefault="00B34A68">
      <w:pPr>
        <w:pStyle w:val="FootnoteText"/>
      </w:pPr>
      <w:r>
        <w:rPr>
          <w:rStyle w:val="FootnoteReference"/>
        </w:rPr>
        <w:footnoteRef/>
      </w:r>
      <w:r>
        <w:t xml:space="preserve"> Статья 66.1. ТК РФ</w:t>
      </w:r>
    </w:p>
  </w:footnote>
  <w:footnote w:id="66">
    <w:p w:rsidR="00B34A68" w:rsidRDefault="00B34A68">
      <w:pPr>
        <w:pStyle w:val="Default"/>
        <w:jc w:val="both"/>
      </w:pPr>
      <w:r>
        <w:rPr>
          <w:rStyle w:val="FootnoteReference"/>
        </w:rPr>
        <w:footnoteRef/>
      </w:r>
      <w:r>
        <w:rPr>
          <w:color w:val="auto"/>
          <w:sz w:val="20"/>
          <w:szCs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67">
    <w:p w:rsidR="00B34A68" w:rsidRDefault="00B34A68">
      <w:pPr>
        <w:pStyle w:val="FootnoteText"/>
        <w:jc w:val="both"/>
      </w:pPr>
      <w:r>
        <w:rPr>
          <w:rStyle w:val="FootnoteReference"/>
        </w:rPr>
        <w:footnoteRef/>
      </w:r>
      <w: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8">
    <w:p w:rsidR="00B34A68" w:rsidRDefault="00B34A68">
      <w:pPr>
        <w:pStyle w:val="FootnoteText"/>
        <w:jc w:val="both"/>
      </w:pPr>
      <w:r>
        <w:rPr>
          <w:rStyle w:val="FootnoteReference"/>
        </w:rPr>
        <w:footnoteRef/>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4">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start w:val="1"/>
      <w:numFmt w:val="bullet"/>
      <w:lvlText w:val="o"/>
      <w:lvlJc w:val="left"/>
      <w:pPr>
        <w:ind w:left="2540" w:hanging="360"/>
      </w:pPr>
      <w:rPr>
        <w:rFonts w:ascii="Courier New" w:hAnsi="Courier New" w:hint="default"/>
      </w:rPr>
    </w:lvl>
    <w:lvl w:ilvl="2" w:tplc="04190005">
      <w:start w:val="1"/>
      <w:numFmt w:val="bullet"/>
      <w:lvlText w:val=""/>
      <w:lvlJc w:val="left"/>
      <w:pPr>
        <w:ind w:left="3260" w:hanging="360"/>
      </w:pPr>
      <w:rPr>
        <w:rFonts w:ascii="Wingdings" w:hAnsi="Wingdings" w:hint="default"/>
      </w:rPr>
    </w:lvl>
    <w:lvl w:ilvl="3" w:tplc="04190001">
      <w:start w:val="1"/>
      <w:numFmt w:val="bullet"/>
      <w:lvlText w:val=""/>
      <w:lvlJc w:val="left"/>
      <w:pPr>
        <w:ind w:left="3980" w:hanging="360"/>
      </w:pPr>
      <w:rPr>
        <w:rFonts w:ascii="Symbol" w:hAnsi="Symbol" w:hint="default"/>
      </w:rPr>
    </w:lvl>
    <w:lvl w:ilvl="4" w:tplc="04190003">
      <w:start w:val="1"/>
      <w:numFmt w:val="bullet"/>
      <w:lvlText w:val="o"/>
      <w:lvlJc w:val="left"/>
      <w:pPr>
        <w:ind w:left="4700" w:hanging="360"/>
      </w:pPr>
      <w:rPr>
        <w:rFonts w:ascii="Courier New" w:hAnsi="Courier New" w:hint="default"/>
      </w:rPr>
    </w:lvl>
    <w:lvl w:ilvl="5" w:tplc="04190005">
      <w:start w:val="1"/>
      <w:numFmt w:val="bullet"/>
      <w:lvlText w:val=""/>
      <w:lvlJc w:val="left"/>
      <w:pPr>
        <w:ind w:left="5420" w:hanging="360"/>
      </w:pPr>
      <w:rPr>
        <w:rFonts w:ascii="Wingdings" w:hAnsi="Wingdings" w:hint="default"/>
      </w:rPr>
    </w:lvl>
    <w:lvl w:ilvl="6" w:tplc="04190001">
      <w:start w:val="1"/>
      <w:numFmt w:val="bullet"/>
      <w:lvlText w:val=""/>
      <w:lvlJc w:val="left"/>
      <w:pPr>
        <w:ind w:left="6140" w:hanging="360"/>
      </w:pPr>
      <w:rPr>
        <w:rFonts w:ascii="Symbol" w:hAnsi="Symbol" w:hint="default"/>
      </w:rPr>
    </w:lvl>
    <w:lvl w:ilvl="7" w:tplc="04190003">
      <w:start w:val="1"/>
      <w:numFmt w:val="bullet"/>
      <w:lvlText w:val="o"/>
      <w:lvlJc w:val="left"/>
      <w:pPr>
        <w:ind w:left="6860" w:hanging="360"/>
      </w:pPr>
      <w:rPr>
        <w:rFonts w:ascii="Courier New" w:hAnsi="Courier New" w:hint="default"/>
      </w:rPr>
    </w:lvl>
    <w:lvl w:ilvl="8" w:tplc="04190005">
      <w:start w:val="1"/>
      <w:numFmt w:val="bullet"/>
      <w:lvlText w:val=""/>
      <w:lvlJc w:val="left"/>
      <w:pPr>
        <w:ind w:left="7580" w:hanging="360"/>
      </w:pPr>
      <w:rPr>
        <w:rFonts w:ascii="Wingdings" w:hAnsi="Wingdings" w:hint="default"/>
      </w:rPr>
    </w:lvl>
  </w:abstractNum>
  <w:abstractNum w:abstractNumId="1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hint="default"/>
      </w:rPr>
    </w:lvl>
    <w:lvl w:ilvl="8" w:tplc="04190005">
      <w:start w:val="1"/>
      <w:numFmt w:val="bullet"/>
      <w:lvlText w:val=""/>
      <w:lvlJc w:val="left"/>
      <w:pPr>
        <w:ind w:left="7046" w:hanging="360"/>
      </w:pPr>
      <w:rPr>
        <w:rFonts w:ascii="Wingdings" w:hAnsi="Wingdings" w:hint="default"/>
      </w:rPr>
    </w:lvl>
  </w:abstractNum>
  <w:abstractNum w:abstractNumId="17">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hint="default"/>
      </w:rPr>
    </w:lvl>
    <w:lvl w:ilvl="8" w:tplc="04190005">
      <w:start w:val="1"/>
      <w:numFmt w:val="bullet"/>
      <w:lvlText w:val=""/>
      <w:lvlJc w:val="left"/>
      <w:pPr>
        <w:ind w:left="7046" w:hanging="360"/>
      </w:pPr>
      <w:rPr>
        <w:rFonts w:ascii="Wingdings" w:hAnsi="Wingdings" w:hint="default"/>
      </w:rPr>
    </w:lvl>
  </w:abstractNum>
  <w:abstractNum w:abstractNumId="19">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19"/>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7"/>
  </w:num>
  <w:num w:numId="15">
    <w:abstractNumId w:val="18"/>
  </w:num>
  <w:num w:numId="16">
    <w:abstractNumId w:val="16"/>
  </w:num>
  <w:num w:numId="17">
    <w:abstractNumId w:val="15"/>
  </w:num>
  <w:num w:numId="18">
    <w:abstractNumId w:val="4"/>
  </w:num>
  <w:num w:numId="19">
    <w:abstractNumId w:val="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C8C"/>
    <w:rsid w:val="00086DD7"/>
    <w:rsid w:val="000A29F8"/>
    <w:rsid w:val="000E053E"/>
    <w:rsid w:val="000E6CD0"/>
    <w:rsid w:val="00134869"/>
    <w:rsid w:val="00163B4B"/>
    <w:rsid w:val="0017336B"/>
    <w:rsid w:val="001744BC"/>
    <w:rsid w:val="00224CCA"/>
    <w:rsid w:val="0023287B"/>
    <w:rsid w:val="002B02D4"/>
    <w:rsid w:val="002E1990"/>
    <w:rsid w:val="002F70D5"/>
    <w:rsid w:val="00352DFA"/>
    <w:rsid w:val="003975B1"/>
    <w:rsid w:val="003A136B"/>
    <w:rsid w:val="003E06DC"/>
    <w:rsid w:val="00412B77"/>
    <w:rsid w:val="00440257"/>
    <w:rsid w:val="00614C8C"/>
    <w:rsid w:val="006807CE"/>
    <w:rsid w:val="006C46C8"/>
    <w:rsid w:val="007670A2"/>
    <w:rsid w:val="007D2652"/>
    <w:rsid w:val="008E66D2"/>
    <w:rsid w:val="0093377C"/>
    <w:rsid w:val="00992922"/>
    <w:rsid w:val="009C3620"/>
    <w:rsid w:val="00A968AE"/>
    <w:rsid w:val="00B34A68"/>
    <w:rsid w:val="00BC23B6"/>
    <w:rsid w:val="00C14E70"/>
    <w:rsid w:val="00C4087E"/>
    <w:rsid w:val="00C64B20"/>
    <w:rsid w:val="00D923F2"/>
    <w:rsid w:val="00DB1194"/>
    <w:rsid w:val="00DD0844"/>
    <w:rsid w:val="00E15803"/>
    <w:rsid w:val="00E74632"/>
    <w:rsid w:val="00EA1DAE"/>
    <w:rsid w:val="00EE5DCB"/>
    <w:rsid w:val="00F01E4B"/>
    <w:rsid w:val="00F64AB2"/>
    <w:rsid w:val="00F817EE"/>
    <w:rsid w:val="00FC7834"/>
    <w:rsid w:val="00FE6F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locked="1" w:uiPriority="0"/>
    <w:lsdException w:name="List 4" w:semiHidden="1" w:unhideWhenUsed="1"/>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7CE"/>
    <w:rPr>
      <w:rFonts w:ascii="Times New Roman" w:eastAsia="Times New Roman" w:hAnsi="Times New Roman"/>
      <w:sz w:val="24"/>
      <w:szCs w:val="24"/>
    </w:rPr>
  </w:style>
  <w:style w:type="paragraph" w:styleId="Heading1">
    <w:name w:val="heading 1"/>
    <w:basedOn w:val="Normal"/>
    <w:next w:val="Normal"/>
    <w:link w:val="Heading1Char"/>
    <w:uiPriority w:val="99"/>
    <w:qFormat/>
    <w:rsid w:val="006807CE"/>
    <w:pPr>
      <w:keepNext/>
      <w:jc w:val="center"/>
      <w:outlineLvl w:val="0"/>
    </w:pPr>
    <w:rPr>
      <w:b/>
      <w:bCs/>
      <w:sz w:val="28"/>
      <w:szCs w:val="20"/>
    </w:rPr>
  </w:style>
  <w:style w:type="paragraph" w:styleId="Heading6">
    <w:name w:val="heading 6"/>
    <w:basedOn w:val="Normal"/>
    <w:next w:val="Normal"/>
    <w:link w:val="Heading6Char"/>
    <w:uiPriority w:val="99"/>
    <w:qFormat/>
    <w:rsid w:val="006807CE"/>
    <w:pPr>
      <w:keepNext/>
      <w:keepLines/>
      <w:spacing w:before="40"/>
      <w:outlineLvl w:val="5"/>
    </w:pPr>
    <w:rPr>
      <w:rFonts w:ascii="Calibri Light" w:eastAsia="等? Light"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07CE"/>
    <w:rPr>
      <w:rFonts w:ascii="Times New Roman" w:hAnsi="Times New Roman" w:cs="Times New Roman"/>
      <w:b/>
      <w:bCs/>
      <w:sz w:val="20"/>
      <w:szCs w:val="20"/>
      <w:lang w:eastAsia="ru-RU"/>
    </w:rPr>
  </w:style>
  <w:style w:type="character" w:customStyle="1" w:styleId="Heading6Char">
    <w:name w:val="Heading 6 Char"/>
    <w:basedOn w:val="DefaultParagraphFont"/>
    <w:link w:val="Heading6"/>
    <w:uiPriority w:val="99"/>
    <w:semiHidden/>
    <w:locked/>
    <w:rsid w:val="006807CE"/>
    <w:rPr>
      <w:rFonts w:ascii="Calibri Light" w:eastAsia="等? Light" w:hAnsi="Calibri Light" w:cs="Times New Roman"/>
      <w:color w:val="1F4D78"/>
      <w:sz w:val="24"/>
      <w:szCs w:val="24"/>
      <w:lang w:eastAsia="ru-RU"/>
    </w:rPr>
  </w:style>
  <w:style w:type="paragraph" w:styleId="Header">
    <w:name w:val="header"/>
    <w:basedOn w:val="Normal"/>
    <w:link w:val="HeaderChar"/>
    <w:uiPriority w:val="99"/>
    <w:rsid w:val="006807CE"/>
    <w:pPr>
      <w:tabs>
        <w:tab w:val="center" w:pos="4677"/>
        <w:tab w:val="right" w:pos="9355"/>
      </w:tabs>
    </w:pPr>
  </w:style>
  <w:style w:type="character" w:customStyle="1" w:styleId="HeaderChar">
    <w:name w:val="Header Char"/>
    <w:basedOn w:val="DefaultParagraphFont"/>
    <w:link w:val="Header"/>
    <w:uiPriority w:val="99"/>
    <w:locked/>
    <w:rsid w:val="006807CE"/>
    <w:rPr>
      <w:rFonts w:ascii="Times New Roman" w:hAnsi="Times New Roman" w:cs="Times New Roman"/>
      <w:sz w:val="24"/>
      <w:szCs w:val="24"/>
      <w:lang w:eastAsia="ru-RU"/>
    </w:rPr>
  </w:style>
  <w:style w:type="paragraph" w:styleId="Footer">
    <w:name w:val="footer"/>
    <w:basedOn w:val="Normal"/>
    <w:link w:val="FooterChar"/>
    <w:uiPriority w:val="99"/>
    <w:rsid w:val="006807CE"/>
    <w:pPr>
      <w:tabs>
        <w:tab w:val="center" w:pos="4677"/>
        <w:tab w:val="right" w:pos="9355"/>
      </w:tabs>
    </w:pPr>
  </w:style>
  <w:style w:type="character" w:customStyle="1" w:styleId="FooterChar">
    <w:name w:val="Footer Char"/>
    <w:basedOn w:val="DefaultParagraphFont"/>
    <w:link w:val="Footer"/>
    <w:uiPriority w:val="99"/>
    <w:locked/>
    <w:rsid w:val="006807CE"/>
    <w:rPr>
      <w:rFonts w:ascii="Times New Roman" w:hAnsi="Times New Roman" w:cs="Times New Roman"/>
      <w:sz w:val="24"/>
      <w:szCs w:val="24"/>
      <w:lang w:eastAsia="ru-RU"/>
    </w:rPr>
  </w:style>
  <w:style w:type="paragraph" w:styleId="BodyText3">
    <w:name w:val="Body Text 3"/>
    <w:basedOn w:val="Normal"/>
    <w:link w:val="BodyText3Char"/>
    <w:uiPriority w:val="99"/>
    <w:rsid w:val="006807CE"/>
    <w:pPr>
      <w:jc w:val="both"/>
    </w:pPr>
    <w:rPr>
      <w:sz w:val="28"/>
      <w:szCs w:val="28"/>
    </w:rPr>
  </w:style>
  <w:style w:type="character" w:customStyle="1" w:styleId="BodyText3Char">
    <w:name w:val="Body Text 3 Char"/>
    <w:basedOn w:val="DefaultParagraphFont"/>
    <w:link w:val="BodyText3"/>
    <w:uiPriority w:val="99"/>
    <w:locked/>
    <w:rsid w:val="006807CE"/>
    <w:rPr>
      <w:rFonts w:ascii="Times New Roman" w:hAnsi="Times New Roman" w:cs="Times New Roman"/>
      <w:sz w:val="28"/>
      <w:szCs w:val="28"/>
      <w:lang w:eastAsia="ru-RU"/>
    </w:rPr>
  </w:style>
  <w:style w:type="paragraph" w:styleId="BodyTextIndent2">
    <w:name w:val="Body Text Indent 2"/>
    <w:basedOn w:val="Normal"/>
    <w:link w:val="BodyTextIndent2Char"/>
    <w:uiPriority w:val="99"/>
    <w:rsid w:val="006807CE"/>
    <w:pPr>
      <w:spacing w:after="120" w:line="480" w:lineRule="auto"/>
      <w:ind w:left="283"/>
    </w:pPr>
  </w:style>
  <w:style w:type="character" w:customStyle="1" w:styleId="BodyTextIndent2Char">
    <w:name w:val="Body Text Indent 2 Char"/>
    <w:basedOn w:val="DefaultParagraphFont"/>
    <w:link w:val="BodyTextIndent2"/>
    <w:uiPriority w:val="99"/>
    <w:locked/>
    <w:rsid w:val="006807CE"/>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6807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807CE"/>
    <w:rPr>
      <w:rFonts w:ascii="Times New Roman" w:hAnsi="Times New Roman" w:cs="Times New Roman"/>
      <w:sz w:val="16"/>
      <w:szCs w:val="16"/>
      <w:lang w:eastAsia="ru-RU"/>
    </w:rPr>
  </w:style>
  <w:style w:type="character" w:styleId="PageNumber">
    <w:name w:val="page number"/>
    <w:basedOn w:val="DefaultParagraphFont"/>
    <w:uiPriority w:val="99"/>
    <w:rsid w:val="006807CE"/>
    <w:rPr>
      <w:rFonts w:cs="Times New Roman"/>
    </w:rPr>
  </w:style>
  <w:style w:type="paragraph" w:customStyle="1" w:styleId="a">
    <w:name w:val="Таблицы (моноширинный)"/>
    <w:basedOn w:val="Normal"/>
    <w:next w:val="Normal"/>
    <w:uiPriority w:val="99"/>
    <w:rsid w:val="006807CE"/>
    <w:pPr>
      <w:widowControl w:val="0"/>
      <w:autoSpaceDE w:val="0"/>
      <w:autoSpaceDN w:val="0"/>
      <w:adjustRightInd w:val="0"/>
      <w:jc w:val="both"/>
    </w:pPr>
    <w:rPr>
      <w:rFonts w:ascii="Courier New" w:hAnsi="Courier New" w:cs="Courier New"/>
      <w:sz w:val="20"/>
      <w:szCs w:val="20"/>
    </w:rPr>
  </w:style>
  <w:style w:type="character" w:styleId="Hyperlink">
    <w:name w:val="Hyperlink"/>
    <w:basedOn w:val="DefaultParagraphFont"/>
    <w:uiPriority w:val="99"/>
    <w:rsid w:val="006807CE"/>
    <w:rPr>
      <w:rFonts w:cs="Times New Roman"/>
      <w:color w:val="0000FF"/>
      <w:u w:val="single"/>
    </w:rPr>
  </w:style>
  <w:style w:type="character" w:styleId="FollowedHyperlink">
    <w:name w:val="FollowedHyperlink"/>
    <w:basedOn w:val="DefaultParagraphFont"/>
    <w:uiPriority w:val="99"/>
    <w:rsid w:val="006807CE"/>
    <w:rPr>
      <w:rFonts w:cs="Times New Roman"/>
      <w:color w:val="800080"/>
      <w:u w:val="single"/>
    </w:rPr>
  </w:style>
  <w:style w:type="character" w:customStyle="1" w:styleId="BalloonTextChar">
    <w:name w:val="Balloon Text Char"/>
    <w:basedOn w:val="DefaultParagraphFont"/>
    <w:link w:val="BalloonText"/>
    <w:uiPriority w:val="99"/>
    <w:semiHidden/>
    <w:locked/>
    <w:rsid w:val="006807CE"/>
    <w:rPr>
      <w:rFonts w:ascii="Tahoma" w:hAnsi="Tahoma" w:cs="Times New Roman"/>
      <w:spacing w:val="-2"/>
      <w:sz w:val="16"/>
      <w:szCs w:val="16"/>
      <w:lang w:eastAsia="ru-RU"/>
    </w:rPr>
  </w:style>
  <w:style w:type="paragraph" w:styleId="BalloonText">
    <w:name w:val="Balloon Text"/>
    <w:basedOn w:val="Normal"/>
    <w:link w:val="BalloonTextChar"/>
    <w:uiPriority w:val="99"/>
    <w:semiHidden/>
    <w:rsid w:val="006807CE"/>
    <w:rPr>
      <w:rFonts w:ascii="Tahoma" w:hAnsi="Tahoma"/>
      <w:spacing w:val="-2"/>
      <w:sz w:val="16"/>
      <w:szCs w:val="16"/>
    </w:rPr>
  </w:style>
  <w:style w:type="character" w:customStyle="1" w:styleId="BalloonTextChar1">
    <w:name w:val="Balloon Text Char1"/>
    <w:basedOn w:val="DefaultParagraphFont"/>
    <w:link w:val="BalloonText"/>
    <w:uiPriority w:val="99"/>
    <w:semiHidden/>
    <w:rsid w:val="002E0440"/>
    <w:rPr>
      <w:rFonts w:ascii="Times New Roman" w:eastAsia="Times New Roman" w:hAnsi="Times New Roman"/>
      <w:sz w:val="0"/>
      <w:szCs w:val="0"/>
    </w:rPr>
  </w:style>
  <w:style w:type="paragraph" w:styleId="NoSpacing">
    <w:name w:val="No Spacing"/>
    <w:link w:val="NoSpacingChar"/>
    <w:uiPriority w:val="99"/>
    <w:qFormat/>
    <w:rsid w:val="006807CE"/>
    <w:rPr>
      <w:rFonts w:ascii="Times New Roman" w:eastAsia="Times New Roman" w:hAnsi="Times New Roman"/>
      <w:sz w:val="24"/>
      <w:szCs w:val="24"/>
    </w:rPr>
  </w:style>
  <w:style w:type="character" w:customStyle="1" w:styleId="NoSpacingChar">
    <w:name w:val="No Spacing Char"/>
    <w:link w:val="NoSpacing"/>
    <w:uiPriority w:val="99"/>
    <w:locked/>
    <w:rsid w:val="006807CE"/>
    <w:rPr>
      <w:rFonts w:ascii="Times New Roman" w:hAnsi="Times New Roman"/>
      <w:sz w:val="24"/>
      <w:lang w:eastAsia="ru-RU"/>
    </w:rPr>
  </w:style>
  <w:style w:type="character" w:customStyle="1" w:styleId="3">
    <w:name w:val="Заголовок №3_"/>
    <w:link w:val="30"/>
    <w:uiPriority w:val="99"/>
    <w:locked/>
    <w:rsid w:val="006807CE"/>
    <w:rPr>
      <w:sz w:val="26"/>
      <w:shd w:val="clear" w:color="auto" w:fill="FFFFFF"/>
    </w:rPr>
  </w:style>
  <w:style w:type="paragraph" w:customStyle="1" w:styleId="30">
    <w:name w:val="Заголовок №3"/>
    <w:basedOn w:val="Normal"/>
    <w:link w:val="3"/>
    <w:uiPriority w:val="99"/>
    <w:rsid w:val="006807CE"/>
    <w:pPr>
      <w:shd w:val="clear" w:color="auto" w:fill="FFFFFF"/>
      <w:spacing w:before="240" w:line="326" w:lineRule="exact"/>
      <w:outlineLvl w:val="2"/>
    </w:pPr>
    <w:rPr>
      <w:rFonts w:ascii="Calibri" w:eastAsia="Calibri" w:hAnsi="Calibri"/>
      <w:sz w:val="26"/>
      <w:szCs w:val="26"/>
      <w:lang w:eastAsia="ko-KR"/>
    </w:rPr>
  </w:style>
  <w:style w:type="character" w:customStyle="1" w:styleId="a0">
    <w:name w:val="Основной текст_"/>
    <w:link w:val="1"/>
    <w:uiPriority w:val="99"/>
    <w:locked/>
    <w:rsid w:val="006807CE"/>
    <w:rPr>
      <w:sz w:val="26"/>
      <w:shd w:val="clear" w:color="auto" w:fill="FFFFFF"/>
    </w:rPr>
  </w:style>
  <w:style w:type="paragraph" w:customStyle="1" w:styleId="1">
    <w:name w:val="Основной текст1"/>
    <w:basedOn w:val="Normal"/>
    <w:link w:val="a0"/>
    <w:uiPriority w:val="99"/>
    <w:rsid w:val="006807CE"/>
    <w:pPr>
      <w:shd w:val="clear" w:color="auto" w:fill="FFFFFF"/>
      <w:spacing w:before="240" w:line="322" w:lineRule="exact"/>
      <w:ind w:hanging="700"/>
      <w:jc w:val="both"/>
    </w:pPr>
    <w:rPr>
      <w:rFonts w:ascii="Calibri" w:eastAsia="Calibri" w:hAnsi="Calibri"/>
      <w:sz w:val="26"/>
      <w:szCs w:val="26"/>
      <w:lang w:eastAsia="ko-KR"/>
    </w:rPr>
  </w:style>
  <w:style w:type="character" w:customStyle="1" w:styleId="31">
    <w:name w:val="Основной текст (3)_"/>
    <w:link w:val="32"/>
    <w:uiPriority w:val="99"/>
    <w:locked/>
    <w:rsid w:val="006807CE"/>
    <w:rPr>
      <w:sz w:val="27"/>
      <w:shd w:val="clear" w:color="auto" w:fill="FFFFFF"/>
    </w:rPr>
  </w:style>
  <w:style w:type="paragraph" w:customStyle="1" w:styleId="32">
    <w:name w:val="Основной текст (3)"/>
    <w:basedOn w:val="Normal"/>
    <w:link w:val="31"/>
    <w:uiPriority w:val="99"/>
    <w:rsid w:val="006807CE"/>
    <w:pPr>
      <w:shd w:val="clear" w:color="auto" w:fill="FFFFFF"/>
      <w:spacing w:after="240" w:line="322" w:lineRule="exact"/>
      <w:ind w:firstLine="580"/>
      <w:jc w:val="both"/>
    </w:pPr>
    <w:rPr>
      <w:rFonts w:ascii="Calibri" w:eastAsia="Calibri" w:hAnsi="Calibri"/>
      <w:sz w:val="27"/>
      <w:szCs w:val="27"/>
      <w:lang w:eastAsia="ko-KR"/>
    </w:rPr>
  </w:style>
  <w:style w:type="character" w:customStyle="1" w:styleId="2">
    <w:name w:val="Заголовок №2_"/>
    <w:link w:val="20"/>
    <w:uiPriority w:val="99"/>
    <w:locked/>
    <w:rsid w:val="006807CE"/>
    <w:rPr>
      <w:sz w:val="26"/>
      <w:shd w:val="clear" w:color="auto" w:fill="FFFFFF"/>
    </w:rPr>
  </w:style>
  <w:style w:type="paragraph" w:customStyle="1" w:styleId="20">
    <w:name w:val="Заголовок №2"/>
    <w:basedOn w:val="Normal"/>
    <w:link w:val="2"/>
    <w:uiPriority w:val="99"/>
    <w:rsid w:val="006807CE"/>
    <w:pPr>
      <w:shd w:val="clear" w:color="auto" w:fill="FFFFFF"/>
      <w:spacing w:before="300" w:after="180" w:line="240" w:lineRule="atLeast"/>
      <w:outlineLvl w:val="1"/>
    </w:pPr>
    <w:rPr>
      <w:rFonts w:ascii="Calibri" w:eastAsia="Calibri" w:hAnsi="Calibri"/>
      <w:sz w:val="26"/>
      <w:szCs w:val="26"/>
      <w:lang w:eastAsia="ko-KR"/>
    </w:rPr>
  </w:style>
  <w:style w:type="character" w:styleId="SubtleEmphasis">
    <w:name w:val="Subtle Emphasis"/>
    <w:basedOn w:val="DefaultParagraphFont"/>
    <w:uiPriority w:val="99"/>
    <w:qFormat/>
    <w:rsid w:val="006807CE"/>
    <w:rPr>
      <w:i/>
      <w:color w:val="808080"/>
    </w:rPr>
  </w:style>
  <w:style w:type="character" w:customStyle="1" w:styleId="a1">
    <w:name w:val="Гипертекстовая ссылка"/>
    <w:uiPriority w:val="99"/>
    <w:rsid w:val="006807CE"/>
    <w:rPr>
      <w:b/>
      <w:color w:val="auto"/>
      <w:sz w:val="26"/>
    </w:rPr>
  </w:style>
  <w:style w:type="paragraph" w:customStyle="1" w:styleId="a2">
    <w:name w:val="Комментарий"/>
    <w:basedOn w:val="Normal"/>
    <w:next w:val="Normal"/>
    <w:uiPriority w:val="99"/>
    <w:rsid w:val="006807CE"/>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3">
    <w:name w:val="Нормальный (таблица)"/>
    <w:basedOn w:val="Normal"/>
    <w:next w:val="Normal"/>
    <w:uiPriority w:val="99"/>
    <w:rsid w:val="006807CE"/>
    <w:pPr>
      <w:widowControl w:val="0"/>
      <w:autoSpaceDE w:val="0"/>
      <w:autoSpaceDN w:val="0"/>
      <w:adjustRightInd w:val="0"/>
      <w:jc w:val="both"/>
    </w:pPr>
    <w:rPr>
      <w:rFonts w:ascii="Arial" w:hAnsi="Arial" w:cs="Arial"/>
    </w:rPr>
  </w:style>
  <w:style w:type="character" w:customStyle="1" w:styleId="a4">
    <w:name w:val="Цветовое выделение"/>
    <w:uiPriority w:val="99"/>
    <w:rsid w:val="006807CE"/>
    <w:rPr>
      <w:b/>
      <w:color w:val="auto"/>
      <w:sz w:val="26"/>
    </w:rPr>
  </w:style>
  <w:style w:type="paragraph" w:customStyle="1" w:styleId="a5">
    <w:name w:val="Прижатый влево"/>
    <w:basedOn w:val="Normal"/>
    <w:next w:val="Normal"/>
    <w:uiPriority w:val="99"/>
    <w:rsid w:val="006807CE"/>
    <w:pPr>
      <w:widowControl w:val="0"/>
      <w:autoSpaceDE w:val="0"/>
      <w:autoSpaceDN w:val="0"/>
      <w:adjustRightInd w:val="0"/>
    </w:pPr>
    <w:rPr>
      <w:rFonts w:ascii="Arial" w:hAnsi="Arial" w:cs="Arial"/>
    </w:rPr>
  </w:style>
  <w:style w:type="character" w:customStyle="1" w:styleId="a6">
    <w:name w:val="Не вступил в силу"/>
    <w:uiPriority w:val="99"/>
    <w:rsid w:val="006807CE"/>
    <w:rPr>
      <w:color w:val="000000"/>
      <w:sz w:val="26"/>
      <w:shd w:val="clear" w:color="auto" w:fill="auto"/>
    </w:rPr>
  </w:style>
  <w:style w:type="paragraph" w:styleId="Subtitle">
    <w:name w:val="Subtitle"/>
    <w:basedOn w:val="Normal"/>
    <w:next w:val="Normal"/>
    <w:link w:val="SubtitleChar"/>
    <w:uiPriority w:val="99"/>
    <w:qFormat/>
    <w:rsid w:val="006807CE"/>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6807CE"/>
    <w:rPr>
      <w:rFonts w:ascii="Cambria" w:hAnsi="Cambria" w:cs="Times New Roman"/>
      <w:sz w:val="24"/>
      <w:szCs w:val="24"/>
      <w:lang w:eastAsia="ru-RU"/>
    </w:rPr>
  </w:style>
  <w:style w:type="paragraph" w:styleId="ListParagraph">
    <w:name w:val="List Paragraph"/>
    <w:basedOn w:val="Normal"/>
    <w:uiPriority w:val="99"/>
    <w:qFormat/>
    <w:rsid w:val="006807CE"/>
    <w:pPr>
      <w:ind w:left="708"/>
    </w:pPr>
  </w:style>
  <w:style w:type="character" w:customStyle="1" w:styleId="CourierNew">
    <w:name w:val="Основной текст + Courier New"/>
    <w:aliases w:val="9,5 pt"/>
    <w:uiPriority w:val="99"/>
    <w:rsid w:val="006807CE"/>
    <w:rPr>
      <w:rFonts w:ascii="Courier New" w:eastAsia="Times New Roman" w:hAnsi="Courier New"/>
      <w:color w:val="000000"/>
      <w:spacing w:val="0"/>
      <w:w w:val="100"/>
      <w:position w:val="0"/>
      <w:sz w:val="19"/>
      <w:shd w:val="clear" w:color="auto" w:fill="FFFFFF"/>
      <w:lang w:val="ru-RU"/>
    </w:rPr>
  </w:style>
  <w:style w:type="character" w:customStyle="1" w:styleId="BodyTextIndentChar">
    <w:name w:val="Body Text Indent Char"/>
    <w:basedOn w:val="DefaultParagraphFont"/>
    <w:link w:val="BodyTextIndent"/>
    <w:uiPriority w:val="99"/>
    <w:semiHidden/>
    <w:locked/>
    <w:rsid w:val="006807CE"/>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6807CE"/>
    <w:pPr>
      <w:spacing w:after="120"/>
      <w:ind w:left="283"/>
    </w:pPr>
  </w:style>
  <w:style w:type="character" w:customStyle="1" w:styleId="BodyTextIndentChar1">
    <w:name w:val="Body Text Indent Char1"/>
    <w:basedOn w:val="DefaultParagraphFont"/>
    <w:link w:val="BodyTextIndent"/>
    <w:uiPriority w:val="99"/>
    <w:semiHidden/>
    <w:rsid w:val="002E0440"/>
    <w:rPr>
      <w:rFonts w:ascii="Times New Roman" w:eastAsia="Times New Roman" w:hAnsi="Times New Roman"/>
      <w:sz w:val="24"/>
      <w:szCs w:val="24"/>
    </w:rPr>
  </w:style>
  <w:style w:type="paragraph" w:styleId="List3">
    <w:name w:val="List 3"/>
    <w:basedOn w:val="Normal"/>
    <w:uiPriority w:val="99"/>
    <w:rsid w:val="006807CE"/>
    <w:pPr>
      <w:ind w:left="849" w:hanging="283"/>
    </w:pPr>
  </w:style>
  <w:style w:type="paragraph" w:styleId="List">
    <w:name w:val="List"/>
    <w:basedOn w:val="Normal"/>
    <w:uiPriority w:val="99"/>
    <w:rsid w:val="006807CE"/>
    <w:pPr>
      <w:ind w:left="283" w:hanging="283"/>
    </w:pPr>
  </w:style>
  <w:style w:type="paragraph" w:styleId="List2">
    <w:name w:val="List 2"/>
    <w:basedOn w:val="Normal"/>
    <w:uiPriority w:val="99"/>
    <w:rsid w:val="006807CE"/>
    <w:pPr>
      <w:ind w:left="566" w:hanging="283"/>
    </w:pPr>
  </w:style>
  <w:style w:type="paragraph" w:styleId="PlainText">
    <w:name w:val="Plain Text"/>
    <w:basedOn w:val="Normal"/>
    <w:link w:val="PlainTextChar"/>
    <w:uiPriority w:val="99"/>
    <w:rsid w:val="006807CE"/>
    <w:rPr>
      <w:rFonts w:ascii="Courier New" w:hAnsi="Courier New"/>
      <w:sz w:val="20"/>
      <w:szCs w:val="20"/>
    </w:rPr>
  </w:style>
  <w:style w:type="character" w:customStyle="1" w:styleId="PlainTextChar">
    <w:name w:val="Plain Text Char"/>
    <w:basedOn w:val="DefaultParagraphFont"/>
    <w:link w:val="PlainText"/>
    <w:uiPriority w:val="99"/>
    <w:locked/>
    <w:rsid w:val="006807CE"/>
    <w:rPr>
      <w:rFonts w:ascii="Courier New" w:hAnsi="Courier New" w:cs="Times New Roman"/>
      <w:sz w:val="20"/>
      <w:szCs w:val="20"/>
      <w:lang w:eastAsia="ru-RU"/>
    </w:rPr>
  </w:style>
  <w:style w:type="paragraph" w:styleId="List5">
    <w:name w:val="List 5"/>
    <w:basedOn w:val="Normal"/>
    <w:uiPriority w:val="99"/>
    <w:rsid w:val="006807CE"/>
    <w:pPr>
      <w:ind w:left="1415" w:hanging="283"/>
    </w:pPr>
  </w:style>
  <w:style w:type="paragraph" w:customStyle="1" w:styleId="10">
    <w:name w:val="Цитата1"/>
    <w:basedOn w:val="Normal"/>
    <w:uiPriority w:val="99"/>
    <w:rsid w:val="006807CE"/>
    <w:pPr>
      <w:widowControl w:val="0"/>
      <w:shd w:val="clear" w:color="auto" w:fill="FFFFFF"/>
      <w:ind w:left="1075" w:right="922"/>
      <w:jc w:val="center"/>
    </w:pPr>
    <w:rPr>
      <w:b/>
      <w:sz w:val="28"/>
      <w:szCs w:val="20"/>
    </w:rPr>
  </w:style>
  <w:style w:type="paragraph" w:styleId="ListContinue3">
    <w:name w:val="List Continue 3"/>
    <w:basedOn w:val="Normal"/>
    <w:uiPriority w:val="99"/>
    <w:rsid w:val="006807CE"/>
    <w:pPr>
      <w:spacing w:after="120"/>
      <w:ind w:left="849"/>
    </w:pPr>
  </w:style>
  <w:style w:type="paragraph" w:styleId="FootnoteText">
    <w:name w:val="footnote text"/>
    <w:basedOn w:val="Normal"/>
    <w:link w:val="FootnoteTextChar"/>
    <w:uiPriority w:val="99"/>
    <w:semiHidden/>
    <w:rsid w:val="006807CE"/>
    <w:rPr>
      <w:sz w:val="20"/>
      <w:szCs w:val="20"/>
    </w:rPr>
  </w:style>
  <w:style w:type="character" w:customStyle="1" w:styleId="FootnoteTextChar">
    <w:name w:val="Footnote Text Char"/>
    <w:basedOn w:val="DefaultParagraphFont"/>
    <w:link w:val="FootnoteText"/>
    <w:uiPriority w:val="99"/>
    <w:locked/>
    <w:rsid w:val="006807CE"/>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807CE"/>
    <w:rPr>
      <w:rFonts w:cs="Times New Roman"/>
      <w:vertAlign w:val="superscript"/>
    </w:rPr>
  </w:style>
  <w:style w:type="paragraph" w:customStyle="1" w:styleId="310">
    <w:name w:val="Основной текст с отступом 31"/>
    <w:basedOn w:val="Normal"/>
    <w:uiPriority w:val="99"/>
    <w:rsid w:val="006807CE"/>
    <w:pPr>
      <w:widowControl w:val="0"/>
      <w:suppressAutoHyphens/>
      <w:autoSpaceDE w:val="0"/>
      <w:ind w:firstLine="550"/>
      <w:jc w:val="both"/>
    </w:pPr>
    <w:rPr>
      <w:rFonts w:ascii="Arial" w:eastAsia="SimSun" w:hAnsi="Arial" w:cs="Mangal"/>
      <w:kern w:val="1"/>
      <w:sz w:val="28"/>
      <w:lang w:eastAsia="hi-IN" w:bidi="hi-IN"/>
    </w:rPr>
  </w:style>
  <w:style w:type="paragraph" w:styleId="Title">
    <w:name w:val="Title"/>
    <w:basedOn w:val="Normal"/>
    <w:next w:val="BodyText"/>
    <w:link w:val="TitleChar"/>
    <w:uiPriority w:val="99"/>
    <w:qFormat/>
    <w:rsid w:val="006807CE"/>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TitleChar">
    <w:name w:val="Title Char"/>
    <w:basedOn w:val="DefaultParagraphFont"/>
    <w:link w:val="Title"/>
    <w:uiPriority w:val="99"/>
    <w:locked/>
    <w:rsid w:val="006807CE"/>
    <w:rPr>
      <w:rFonts w:ascii="Arial" w:eastAsia="Microsoft YaHei" w:hAnsi="Arial" w:cs="Mangal"/>
      <w:kern w:val="1"/>
      <w:sz w:val="28"/>
      <w:szCs w:val="28"/>
      <w:lang w:eastAsia="hi-IN" w:bidi="hi-IN"/>
    </w:rPr>
  </w:style>
  <w:style w:type="paragraph" w:styleId="BodyText">
    <w:name w:val="Body Text"/>
    <w:basedOn w:val="Normal"/>
    <w:link w:val="BodyTextChar"/>
    <w:uiPriority w:val="99"/>
    <w:semiHidden/>
    <w:rsid w:val="006807CE"/>
    <w:pPr>
      <w:spacing w:after="120"/>
    </w:pPr>
  </w:style>
  <w:style w:type="character" w:customStyle="1" w:styleId="BodyTextChar">
    <w:name w:val="Body Text Char"/>
    <w:basedOn w:val="DefaultParagraphFont"/>
    <w:link w:val="BodyText"/>
    <w:uiPriority w:val="99"/>
    <w:semiHidden/>
    <w:locked/>
    <w:rsid w:val="006807CE"/>
    <w:rPr>
      <w:rFonts w:ascii="Times New Roman" w:hAnsi="Times New Roman" w:cs="Times New Roman"/>
      <w:sz w:val="24"/>
      <w:szCs w:val="24"/>
      <w:lang w:eastAsia="ru-RU"/>
    </w:rPr>
  </w:style>
  <w:style w:type="paragraph" w:customStyle="1" w:styleId="ConsPlusNormal">
    <w:name w:val="ConsPlusNormal"/>
    <w:uiPriority w:val="99"/>
    <w:rsid w:val="006807CE"/>
    <w:pPr>
      <w:widowControl w:val="0"/>
      <w:suppressAutoHyphens/>
      <w:autoSpaceDE w:val="0"/>
      <w:ind w:firstLine="720"/>
    </w:pPr>
    <w:rPr>
      <w:rFonts w:ascii="Arial" w:eastAsia="Times New Roman" w:hAnsi="Arial" w:cs="Arial"/>
      <w:kern w:val="1"/>
      <w:sz w:val="20"/>
      <w:szCs w:val="20"/>
      <w:lang w:eastAsia="ar-SA"/>
    </w:rPr>
  </w:style>
  <w:style w:type="paragraph" w:customStyle="1" w:styleId="a7">
    <w:name w:val="Знак Знак Знак Знак Знак Знак Знак"/>
    <w:basedOn w:val="Normal"/>
    <w:uiPriority w:val="99"/>
    <w:rsid w:val="006807CE"/>
    <w:pPr>
      <w:widowControl w:val="0"/>
      <w:suppressAutoHyphens/>
      <w:spacing w:after="160" w:line="240" w:lineRule="exact"/>
    </w:pPr>
    <w:rPr>
      <w:rFonts w:ascii="Verdana" w:eastAsia="Calibri" w:hAnsi="Verdana"/>
      <w:kern w:val="2"/>
      <w:sz w:val="20"/>
      <w:szCs w:val="20"/>
      <w:lang w:val="en-US" w:eastAsia="en-US"/>
    </w:rPr>
  </w:style>
  <w:style w:type="paragraph" w:styleId="NormalWeb">
    <w:name w:val="Normal (Web)"/>
    <w:basedOn w:val="Normal"/>
    <w:uiPriority w:val="99"/>
    <w:rsid w:val="006807CE"/>
    <w:pPr>
      <w:spacing w:before="100" w:beforeAutospacing="1" w:after="100" w:afterAutospacing="1"/>
    </w:pPr>
  </w:style>
  <w:style w:type="paragraph" w:customStyle="1" w:styleId="ConsPlusTitle">
    <w:name w:val="ConsPlusTitle"/>
    <w:uiPriority w:val="99"/>
    <w:rsid w:val="006807CE"/>
    <w:pPr>
      <w:autoSpaceDE w:val="0"/>
      <w:autoSpaceDN w:val="0"/>
      <w:adjustRightInd w:val="0"/>
    </w:pPr>
    <w:rPr>
      <w:rFonts w:ascii="Times New Roman" w:eastAsia="Times New Roman" w:hAnsi="Times New Roman"/>
      <w:b/>
      <w:bCs/>
      <w:sz w:val="28"/>
      <w:szCs w:val="28"/>
    </w:rPr>
  </w:style>
  <w:style w:type="character" w:customStyle="1" w:styleId="EndnoteTextChar">
    <w:name w:val="Endnote Text Char"/>
    <w:basedOn w:val="DefaultParagraphFont"/>
    <w:link w:val="EndnoteText"/>
    <w:uiPriority w:val="99"/>
    <w:semiHidden/>
    <w:locked/>
    <w:rsid w:val="006807CE"/>
    <w:rPr>
      <w:rFonts w:ascii="Times New Roman" w:hAnsi="Times New Roman" w:cs="Times New Roman"/>
      <w:sz w:val="20"/>
      <w:szCs w:val="20"/>
      <w:lang w:eastAsia="ru-RU"/>
    </w:rPr>
  </w:style>
  <w:style w:type="paragraph" w:styleId="EndnoteText">
    <w:name w:val="endnote text"/>
    <w:basedOn w:val="Normal"/>
    <w:link w:val="EndnoteTextChar"/>
    <w:uiPriority w:val="99"/>
    <w:semiHidden/>
    <w:rsid w:val="006807CE"/>
    <w:rPr>
      <w:sz w:val="20"/>
      <w:szCs w:val="20"/>
    </w:rPr>
  </w:style>
  <w:style w:type="character" w:customStyle="1" w:styleId="EndnoteTextChar1">
    <w:name w:val="Endnote Text Char1"/>
    <w:basedOn w:val="DefaultParagraphFont"/>
    <w:link w:val="EndnoteText"/>
    <w:uiPriority w:val="99"/>
    <w:semiHidden/>
    <w:rsid w:val="002E0440"/>
    <w:rPr>
      <w:rFonts w:ascii="Times New Roman" w:eastAsia="Times New Roman" w:hAnsi="Times New Roman"/>
      <w:sz w:val="20"/>
      <w:szCs w:val="20"/>
    </w:rPr>
  </w:style>
  <w:style w:type="character" w:customStyle="1" w:styleId="DocumentMapChar">
    <w:name w:val="Document Map Char"/>
    <w:basedOn w:val="DefaultParagraphFont"/>
    <w:link w:val="DocumentMap"/>
    <w:uiPriority w:val="99"/>
    <w:semiHidden/>
    <w:locked/>
    <w:rsid w:val="006807CE"/>
    <w:rPr>
      <w:rFonts w:ascii="Tahoma" w:hAnsi="Tahoma" w:cs="Times New Roman"/>
      <w:sz w:val="16"/>
      <w:szCs w:val="16"/>
      <w:lang w:eastAsia="ru-RU"/>
    </w:rPr>
  </w:style>
  <w:style w:type="paragraph" w:styleId="DocumentMap">
    <w:name w:val="Document Map"/>
    <w:basedOn w:val="Normal"/>
    <w:link w:val="DocumentMapChar"/>
    <w:uiPriority w:val="99"/>
    <w:semiHidden/>
    <w:rsid w:val="006807CE"/>
    <w:rPr>
      <w:rFonts w:ascii="Tahoma" w:hAnsi="Tahoma"/>
      <w:sz w:val="16"/>
      <w:szCs w:val="16"/>
    </w:rPr>
  </w:style>
  <w:style w:type="character" w:customStyle="1" w:styleId="DocumentMapChar1">
    <w:name w:val="Document Map Char1"/>
    <w:basedOn w:val="DefaultParagraphFont"/>
    <w:link w:val="DocumentMap"/>
    <w:uiPriority w:val="99"/>
    <w:semiHidden/>
    <w:rsid w:val="002E0440"/>
    <w:rPr>
      <w:rFonts w:ascii="Times New Roman" w:eastAsia="Times New Roman" w:hAnsi="Times New Roman"/>
      <w:sz w:val="0"/>
      <w:szCs w:val="0"/>
    </w:rPr>
  </w:style>
  <w:style w:type="paragraph" w:customStyle="1" w:styleId="Default">
    <w:name w:val="Default"/>
    <w:uiPriority w:val="99"/>
    <w:rsid w:val="006807CE"/>
    <w:pPr>
      <w:autoSpaceDE w:val="0"/>
      <w:autoSpaceDN w:val="0"/>
      <w:adjustRightInd w:val="0"/>
    </w:pPr>
    <w:rPr>
      <w:rFonts w:ascii="Times New Roman" w:eastAsia="Times New Roman" w:hAnsi="Times New Roman"/>
      <w:color w:val="000000"/>
      <w:sz w:val="24"/>
      <w:szCs w:val="24"/>
    </w:rPr>
  </w:style>
  <w:style w:type="character" w:customStyle="1" w:styleId="CommentTextChar">
    <w:name w:val="Comment Text Char"/>
    <w:basedOn w:val="DefaultParagraphFont"/>
    <w:link w:val="CommentText"/>
    <w:uiPriority w:val="99"/>
    <w:semiHidden/>
    <w:locked/>
    <w:rsid w:val="006807CE"/>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6807CE"/>
    <w:rPr>
      <w:sz w:val="20"/>
      <w:szCs w:val="20"/>
    </w:rPr>
  </w:style>
  <w:style w:type="character" w:customStyle="1" w:styleId="CommentTextChar1">
    <w:name w:val="Comment Text Char1"/>
    <w:basedOn w:val="DefaultParagraphFont"/>
    <w:link w:val="CommentText"/>
    <w:uiPriority w:val="99"/>
    <w:semiHidden/>
    <w:rsid w:val="002E0440"/>
    <w:rPr>
      <w:rFonts w:ascii="Times New Roman" w:eastAsia="Times New Roman" w:hAnsi="Times New Roman"/>
      <w:sz w:val="20"/>
      <w:szCs w:val="20"/>
    </w:rPr>
  </w:style>
  <w:style w:type="paragraph" w:customStyle="1" w:styleId="Pa9">
    <w:name w:val="Pa9"/>
    <w:basedOn w:val="Default"/>
    <w:next w:val="Default"/>
    <w:uiPriority w:val="99"/>
    <w:rsid w:val="006807CE"/>
    <w:pPr>
      <w:spacing w:line="241" w:lineRule="atLeast"/>
    </w:pPr>
    <w:rPr>
      <w:rFonts w:eastAsia="Calibri"/>
      <w:color w:val="auto"/>
    </w:rPr>
  </w:style>
  <w:style w:type="paragraph" w:customStyle="1" w:styleId="Pa15">
    <w:name w:val="Pa15"/>
    <w:basedOn w:val="Default"/>
    <w:next w:val="Default"/>
    <w:uiPriority w:val="99"/>
    <w:rsid w:val="006807CE"/>
    <w:pPr>
      <w:spacing w:line="241" w:lineRule="atLeast"/>
    </w:pPr>
    <w:rPr>
      <w:rFonts w:eastAsia="Calibri"/>
      <w:color w:val="auto"/>
    </w:rPr>
  </w:style>
  <w:style w:type="character" w:customStyle="1" w:styleId="A10">
    <w:name w:val="A1"/>
    <w:uiPriority w:val="99"/>
    <w:rsid w:val="006807CE"/>
    <w:rPr>
      <w:b/>
      <w:color w:val="000000"/>
      <w:sz w:val="20"/>
    </w:rPr>
  </w:style>
  <w:style w:type="character" w:customStyle="1" w:styleId="A70">
    <w:name w:val="A7"/>
    <w:uiPriority w:val="99"/>
    <w:rsid w:val="006807CE"/>
    <w:rPr>
      <w:color w:val="000000"/>
      <w:sz w:val="20"/>
      <w:u w:val="single"/>
    </w:rPr>
  </w:style>
  <w:style w:type="paragraph" w:customStyle="1" w:styleId="Pa16">
    <w:name w:val="Pa16"/>
    <w:basedOn w:val="Default"/>
    <w:next w:val="Default"/>
    <w:uiPriority w:val="99"/>
    <w:rsid w:val="006807CE"/>
    <w:pPr>
      <w:spacing w:line="201" w:lineRule="atLeast"/>
    </w:pPr>
    <w:rPr>
      <w:rFonts w:eastAsia="Calibri"/>
      <w:color w:val="auto"/>
    </w:rPr>
  </w:style>
  <w:style w:type="paragraph" w:customStyle="1" w:styleId="Pa6">
    <w:name w:val="Pa6"/>
    <w:basedOn w:val="Default"/>
    <w:next w:val="Default"/>
    <w:uiPriority w:val="99"/>
    <w:rsid w:val="006807CE"/>
    <w:pPr>
      <w:spacing w:line="201" w:lineRule="atLeast"/>
    </w:pPr>
    <w:rPr>
      <w:rFonts w:eastAsia="Calibri"/>
      <w:color w:val="auto"/>
    </w:rPr>
  </w:style>
  <w:style w:type="character" w:customStyle="1" w:styleId="CommentSubjectChar">
    <w:name w:val="Comment Subject Char"/>
    <w:basedOn w:val="CommentTextChar"/>
    <w:link w:val="CommentSubject"/>
    <w:uiPriority w:val="99"/>
    <w:semiHidden/>
    <w:locked/>
    <w:rsid w:val="006807CE"/>
    <w:rPr>
      <w:b/>
      <w:bCs/>
    </w:rPr>
  </w:style>
  <w:style w:type="paragraph" w:styleId="CommentSubject">
    <w:name w:val="annotation subject"/>
    <w:basedOn w:val="CommentText"/>
    <w:next w:val="CommentText"/>
    <w:link w:val="CommentSubjectChar"/>
    <w:uiPriority w:val="99"/>
    <w:semiHidden/>
    <w:rsid w:val="006807CE"/>
    <w:rPr>
      <w:b/>
      <w:bCs/>
    </w:rPr>
  </w:style>
  <w:style w:type="character" w:customStyle="1" w:styleId="CommentSubjectChar1">
    <w:name w:val="Comment Subject Char1"/>
    <w:basedOn w:val="CommentTextChar"/>
    <w:link w:val="CommentSubject"/>
    <w:uiPriority w:val="99"/>
    <w:semiHidden/>
    <w:rsid w:val="002E0440"/>
    <w:rPr>
      <w:rFonts w:eastAsia="Times New Roman"/>
      <w:b/>
      <w:bCs/>
    </w:rPr>
  </w:style>
  <w:style w:type="paragraph" w:styleId="HTMLPreformatted">
    <w:name w:val="HTML Preformatted"/>
    <w:basedOn w:val="Normal"/>
    <w:link w:val="HTMLPreformattedChar"/>
    <w:uiPriority w:val="99"/>
    <w:rsid w:val="0068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807CE"/>
    <w:rPr>
      <w:rFonts w:ascii="Courier New" w:hAnsi="Courier New" w:cs="Courier New"/>
      <w:sz w:val="20"/>
      <w:szCs w:val="20"/>
      <w:lang w:eastAsia="ru-RU"/>
    </w:rPr>
  </w:style>
  <w:style w:type="character" w:styleId="Emphasis">
    <w:name w:val="Emphasis"/>
    <w:basedOn w:val="DefaultParagraphFont"/>
    <w:uiPriority w:val="99"/>
    <w:qFormat/>
    <w:rsid w:val="006807CE"/>
    <w:rPr>
      <w:rFonts w:cs="Times New Roman"/>
      <w:i/>
    </w:rPr>
  </w:style>
  <w:style w:type="paragraph" w:customStyle="1" w:styleId="formattext">
    <w:name w:val="formattext"/>
    <w:basedOn w:val="Normal"/>
    <w:uiPriority w:val="99"/>
    <w:rsid w:val="006807CE"/>
    <w:pPr>
      <w:spacing w:before="100" w:beforeAutospacing="1" w:after="100" w:afterAutospacing="1"/>
    </w:pPr>
  </w:style>
  <w:style w:type="character" w:customStyle="1" w:styleId="A00">
    <w:name w:val="A0"/>
    <w:uiPriority w:val="99"/>
    <w:rsid w:val="006807CE"/>
    <w:rPr>
      <w:color w:val="000000"/>
      <w:sz w:val="20"/>
    </w:rPr>
  </w:style>
  <w:style w:type="character" w:customStyle="1" w:styleId="fontstyle01">
    <w:name w:val="fontstyle01"/>
    <w:uiPriority w:val="99"/>
    <w:rsid w:val="006807CE"/>
    <w:rPr>
      <w:rFonts w:ascii="Times New Roman" w:hAnsi="Times New Roman"/>
      <w:color w:val="000000"/>
      <w:sz w:val="28"/>
    </w:rPr>
  </w:style>
  <w:style w:type="paragraph" w:customStyle="1" w:styleId="311">
    <w:name w:val="Основной текст 31"/>
    <w:basedOn w:val="Normal"/>
    <w:uiPriority w:val="99"/>
    <w:rsid w:val="006807CE"/>
    <w:pPr>
      <w:suppressAutoHyphens/>
      <w:jc w:val="both"/>
    </w:pPr>
    <w:rPr>
      <w:sz w:val="28"/>
      <w:szCs w:val="28"/>
      <w:lang w:eastAsia="ar-SA"/>
    </w:rPr>
  </w:style>
  <w:style w:type="table" w:styleId="TableGrid">
    <w:name w:val="Table Grid"/>
    <w:basedOn w:val="TableNormal"/>
    <w:uiPriority w:val="99"/>
    <w:locked/>
    <w:rsid w:val="001744B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80094.100" TargetMode="Externa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4794</TotalTime>
  <Pages>52</Pages>
  <Words>17994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2021-04-12T06:39:00Z</cp:lastPrinted>
  <dcterms:created xsi:type="dcterms:W3CDTF">2021-02-20T08:13:00Z</dcterms:created>
  <dcterms:modified xsi:type="dcterms:W3CDTF">2021-04-13T04:32:00Z</dcterms:modified>
</cp:coreProperties>
</file>